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A9D" w:rsidRDefault="00C423F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25pt;margin-top:0;width:31.45pt;height:48.15pt;z-index:1;visibility:visible">
            <v:imagedata r:id="rId9" o:title="" blacklevel="1966f"/>
            <w10:wrap type="square" side="left"/>
          </v:shape>
        </w:pict>
      </w:r>
    </w:p>
    <w:p w:rsidR="004A5A9D" w:rsidRDefault="004A5A9D">
      <w:pPr>
        <w:pStyle w:val="a4"/>
        <w:framePr w:w="0" w:hRule="auto" w:hSpace="0" w:wrap="auto" w:vAnchor="margin" w:hAnchor="text" w:xAlign="left" w:yAlign="inline"/>
        <w:ind w:left="-1077"/>
        <w:jc w:val="left"/>
        <w:rPr>
          <w:sz w:val="32"/>
          <w:szCs w:val="32"/>
        </w:rPr>
      </w:pPr>
    </w:p>
    <w:p w:rsidR="004A5A9D" w:rsidRDefault="004A5A9D">
      <w:pPr>
        <w:pStyle w:val="a4"/>
        <w:framePr w:w="0" w:hRule="auto" w:hSpace="0" w:wrap="auto" w:vAnchor="margin" w:hAnchor="text" w:xAlign="left" w:yAlign="inline"/>
        <w:ind w:left="-1077"/>
        <w:jc w:val="left"/>
        <w:rPr>
          <w:sz w:val="16"/>
          <w:szCs w:val="16"/>
        </w:rPr>
      </w:pPr>
    </w:p>
    <w:p w:rsidR="004A5A9D" w:rsidRDefault="004A5A9D">
      <w:pPr>
        <w:pStyle w:val="a4"/>
        <w:framePr w:w="0" w:hRule="auto" w:hSpace="0" w:wrap="auto" w:vAnchor="margin" w:hAnchor="text" w:xAlign="left" w:yAlign="inline"/>
        <w:tabs>
          <w:tab w:val="left" w:pos="540"/>
          <w:tab w:val="left" w:pos="9360"/>
          <w:tab w:val="left" w:pos="9540"/>
        </w:tabs>
        <w:ind w:left="-1077"/>
        <w:jc w:val="left"/>
        <w:rPr>
          <w:sz w:val="32"/>
          <w:szCs w:val="32"/>
        </w:rPr>
      </w:pPr>
      <w:r>
        <w:rPr>
          <w:sz w:val="32"/>
          <w:szCs w:val="32"/>
        </w:rPr>
        <w:t xml:space="preserve">                   Администрация города Дзержинска Нижегородской области</w:t>
      </w:r>
    </w:p>
    <w:p w:rsidR="004A5A9D" w:rsidRPr="000D333B" w:rsidRDefault="004A5A9D" w:rsidP="000D333B">
      <w:pPr>
        <w:jc w:val="center"/>
        <w:rPr>
          <w:b/>
          <w:bCs/>
          <w:sz w:val="32"/>
          <w:szCs w:val="32"/>
        </w:rPr>
      </w:pPr>
      <w:r w:rsidRPr="000D333B">
        <w:rPr>
          <w:b/>
          <w:bCs/>
          <w:sz w:val="32"/>
          <w:szCs w:val="32"/>
        </w:rPr>
        <w:t>Ревизионный отдел</w:t>
      </w:r>
    </w:p>
    <w:p w:rsidR="004A5A9D" w:rsidRDefault="004A5A9D" w:rsidP="000D333B">
      <w:pPr>
        <w:jc w:val="center"/>
        <w:rPr>
          <w:sz w:val="22"/>
          <w:szCs w:val="22"/>
        </w:rPr>
      </w:pPr>
      <w:r>
        <w:rPr>
          <w:sz w:val="22"/>
          <w:szCs w:val="22"/>
        </w:rPr>
        <w:t>пл. Дзержинского, д. 1, г. Дзержинск, Нижегородская обл., 606000</w:t>
      </w:r>
    </w:p>
    <w:p w:rsidR="004A5A9D" w:rsidRDefault="004A5A9D" w:rsidP="000D333B">
      <w:pPr>
        <w:jc w:val="center"/>
        <w:rPr>
          <w:sz w:val="22"/>
          <w:szCs w:val="22"/>
        </w:rPr>
      </w:pPr>
      <w:r>
        <w:rPr>
          <w:sz w:val="22"/>
          <w:szCs w:val="22"/>
        </w:rPr>
        <w:t>тел./факс (8313)27-98-48</w:t>
      </w:r>
    </w:p>
    <w:p w:rsidR="004A5A9D" w:rsidRDefault="004A5A9D">
      <w:pPr>
        <w:rPr>
          <w:sz w:val="22"/>
          <w:szCs w:val="22"/>
        </w:rPr>
      </w:pPr>
      <w:r>
        <w:rPr>
          <w:sz w:val="22"/>
          <w:szCs w:val="22"/>
        </w:rPr>
        <w:t xml:space="preserve">                          </w:t>
      </w:r>
      <w:r w:rsidR="00C423F5">
        <w:rPr>
          <w:noProof/>
        </w:rPr>
        <w:pict>
          <v:line id="Line 9" o:spid="_x0000_s1027" style="position:absolute;flip:x;z-index:2;visibility:visible;mso-position-horizontal-relative:text;mso-position-vertical-relative:text" from="486pt,9.9pt" to="7in,9.9pt" strokecolor="white"/>
        </w:pict>
      </w:r>
    </w:p>
    <w:p w:rsidR="004A5A9D" w:rsidRPr="000D333B" w:rsidRDefault="004A5A9D">
      <w:pPr>
        <w:rPr>
          <w:sz w:val="28"/>
          <w:szCs w:val="28"/>
        </w:rPr>
      </w:pPr>
      <w:r w:rsidRPr="000D333B">
        <w:rPr>
          <w:sz w:val="18"/>
          <w:szCs w:val="18"/>
        </w:rPr>
        <w:tab/>
        <w:t xml:space="preserve">     </w:t>
      </w:r>
    </w:p>
    <w:p w:rsidR="004A5A9D" w:rsidRDefault="004A5A9D" w:rsidP="003F433E">
      <w:pPr>
        <w:jc w:val="center"/>
        <w:rPr>
          <w:b/>
          <w:bCs/>
          <w:sz w:val="28"/>
          <w:szCs w:val="28"/>
        </w:rPr>
      </w:pPr>
    </w:p>
    <w:p w:rsidR="004A5A9D" w:rsidRDefault="004A5A9D" w:rsidP="003F433E">
      <w:pPr>
        <w:jc w:val="center"/>
        <w:rPr>
          <w:b/>
          <w:bCs/>
          <w:sz w:val="28"/>
          <w:szCs w:val="28"/>
        </w:rPr>
      </w:pPr>
    </w:p>
    <w:p w:rsidR="004A5A9D" w:rsidRPr="000A4F47" w:rsidRDefault="004A5A9D" w:rsidP="003F433E">
      <w:pPr>
        <w:jc w:val="center"/>
        <w:rPr>
          <w:b/>
          <w:bCs/>
          <w:sz w:val="28"/>
          <w:szCs w:val="28"/>
        </w:rPr>
      </w:pPr>
      <w:r w:rsidRPr="000A4F47">
        <w:rPr>
          <w:b/>
          <w:bCs/>
          <w:sz w:val="28"/>
          <w:szCs w:val="28"/>
        </w:rPr>
        <w:t>А К Т № </w:t>
      </w:r>
      <w:r w:rsidR="001E1330">
        <w:rPr>
          <w:b/>
          <w:bCs/>
          <w:sz w:val="28"/>
          <w:szCs w:val="28"/>
        </w:rPr>
        <w:t>9</w:t>
      </w:r>
    </w:p>
    <w:p w:rsidR="004A5A9D" w:rsidRPr="000A4F47" w:rsidRDefault="004A5A9D" w:rsidP="001271FE">
      <w:pPr>
        <w:jc w:val="center"/>
        <w:rPr>
          <w:b/>
          <w:bCs/>
          <w:sz w:val="28"/>
          <w:szCs w:val="28"/>
        </w:rPr>
      </w:pPr>
    </w:p>
    <w:p w:rsidR="004A5A9D" w:rsidRPr="000A4F47" w:rsidRDefault="004A5A9D" w:rsidP="00383A2C">
      <w:pPr>
        <w:jc w:val="center"/>
        <w:rPr>
          <w:b/>
          <w:bCs/>
          <w:sz w:val="28"/>
          <w:szCs w:val="28"/>
        </w:rPr>
      </w:pPr>
      <w:r w:rsidRPr="000A4F47">
        <w:rPr>
          <w:b/>
          <w:bCs/>
          <w:sz w:val="28"/>
          <w:szCs w:val="28"/>
        </w:rPr>
        <w:t>плановой проверки соблюдения муниципальным бюджетным учреждением дополнительного образования «</w:t>
      </w:r>
      <w:r>
        <w:rPr>
          <w:b/>
          <w:bCs/>
          <w:sz w:val="28"/>
          <w:szCs w:val="28"/>
        </w:rPr>
        <w:t xml:space="preserve">ДЮСШ </w:t>
      </w:r>
      <w:r w:rsidR="001E1330">
        <w:rPr>
          <w:b/>
          <w:bCs/>
          <w:sz w:val="28"/>
          <w:szCs w:val="28"/>
        </w:rPr>
        <w:t>№ 3</w:t>
      </w:r>
      <w:r w:rsidRPr="000A4F47">
        <w:rPr>
          <w:b/>
          <w:bCs/>
          <w:sz w:val="28"/>
          <w:szCs w:val="28"/>
        </w:rPr>
        <w:t>»</w:t>
      </w:r>
      <w:r w:rsidRPr="000A4F47">
        <w:rPr>
          <w:sz w:val="28"/>
          <w:szCs w:val="28"/>
        </w:rPr>
        <w:t xml:space="preserve"> </w:t>
      </w:r>
      <w:r w:rsidRPr="000A4F47">
        <w:rPr>
          <w:b/>
          <w:bCs/>
          <w:sz w:val="28"/>
          <w:szCs w:val="28"/>
        </w:rPr>
        <w:t xml:space="preserve">требований законодательства Российской Федерации в сфере закупок товаров, работ, услуг для обеспечения муниципальных нужд городского округа </w:t>
      </w:r>
    </w:p>
    <w:p w:rsidR="004A5A9D" w:rsidRPr="00383A2C" w:rsidRDefault="004A5A9D" w:rsidP="00383A2C">
      <w:pPr>
        <w:jc w:val="center"/>
        <w:rPr>
          <w:b/>
          <w:bCs/>
          <w:sz w:val="28"/>
          <w:szCs w:val="28"/>
        </w:rPr>
      </w:pPr>
      <w:r w:rsidRPr="000A4F47">
        <w:rPr>
          <w:b/>
          <w:bCs/>
          <w:sz w:val="28"/>
          <w:szCs w:val="28"/>
        </w:rPr>
        <w:t>г. Дзержинск за 2015 год.</w:t>
      </w:r>
    </w:p>
    <w:p w:rsidR="004A5A9D" w:rsidRPr="003F433E" w:rsidRDefault="004A5A9D" w:rsidP="003F433E">
      <w:pPr>
        <w:rPr>
          <w:sz w:val="28"/>
          <w:szCs w:val="28"/>
        </w:rPr>
      </w:pPr>
    </w:p>
    <w:p w:rsidR="004A5A9D" w:rsidRPr="003F433E" w:rsidRDefault="004A5A9D" w:rsidP="00D94DBE">
      <w:pPr>
        <w:pStyle w:val="ac"/>
        <w:spacing w:line="360" w:lineRule="auto"/>
      </w:pPr>
      <w:r w:rsidRPr="00AC2E37">
        <w:t>0</w:t>
      </w:r>
      <w:r w:rsidR="001E1330">
        <w:t>1</w:t>
      </w:r>
      <w:r w:rsidRPr="00AC2E37">
        <w:t xml:space="preserve"> </w:t>
      </w:r>
      <w:r w:rsidR="001E1330">
        <w:t>ноября</w:t>
      </w:r>
      <w:r w:rsidRPr="00AC2E37">
        <w:t xml:space="preserve"> 2016 г.</w:t>
      </w:r>
      <w:r>
        <w:t xml:space="preserve"> </w:t>
      </w:r>
      <w:r w:rsidRPr="00C706EC">
        <w:t xml:space="preserve">                                                                                </w:t>
      </w:r>
      <w:r>
        <w:t xml:space="preserve">         </w:t>
      </w:r>
      <w:r w:rsidRPr="003F433E">
        <w:t>г. Дзержинск</w:t>
      </w:r>
    </w:p>
    <w:p w:rsidR="004A5A9D" w:rsidRPr="003F433E" w:rsidRDefault="004A5A9D" w:rsidP="00D94DBE">
      <w:pPr>
        <w:spacing w:line="360" w:lineRule="auto"/>
        <w:rPr>
          <w:sz w:val="28"/>
          <w:szCs w:val="28"/>
        </w:rPr>
      </w:pPr>
    </w:p>
    <w:p w:rsidR="004A5A9D" w:rsidRPr="00E05A82" w:rsidRDefault="004A5A9D" w:rsidP="00383A2C">
      <w:pPr>
        <w:ind w:firstLine="720"/>
        <w:jc w:val="both"/>
        <w:rPr>
          <w:sz w:val="28"/>
          <w:szCs w:val="28"/>
        </w:rPr>
      </w:pPr>
      <w:r w:rsidRPr="00D94DBE">
        <w:rPr>
          <w:sz w:val="28"/>
          <w:szCs w:val="28"/>
        </w:rPr>
        <w:t xml:space="preserve">На основании </w:t>
      </w:r>
      <w:r w:rsidRPr="000A4F47">
        <w:rPr>
          <w:sz w:val="28"/>
          <w:szCs w:val="28"/>
        </w:rPr>
        <w:t>пункта 1</w:t>
      </w:r>
      <w:r w:rsidR="001E1330">
        <w:rPr>
          <w:sz w:val="28"/>
          <w:szCs w:val="28"/>
        </w:rPr>
        <w:t>8</w:t>
      </w:r>
      <w:r w:rsidRPr="000A4F47">
        <w:rPr>
          <w:sz w:val="28"/>
          <w:szCs w:val="28"/>
        </w:rPr>
        <w:t xml:space="preserve"> плана</w:t>
      </w:r>
      <w:r>
        <w:rPr>
          <w:sz w:val="28"/>
          <w:szCs w:val="28"/>
        </w:rPr>
        <w:t xml:space="preserve"> контрольной работы ревизионного отдела на 2016 </w:t>
      </w:r>
      <w:r w:rsidRPr="00CA6BE0">
        <w:rPr>
          <w:sz w:val="28"/>
          <w:szCs w:val="28"/>
        </w:rPr>
        <w:t xml:space="preserve">год, утвержденного распоряжением </w:t>
      </w:r>
      <w:r w:rsidR="00542D17">
        <w:rPr>
          <w:sz w:val="28"/>
          <w:szCs w:val="28"/>
        </w:rPr>
        <w:t>а</w:t>
      </w:r>
      <w:r w:rsidRPr="00CA6BE0">
        <w:rPr>
          <w:sz w:val="28"/>
          <w:szCs w:val="28"/>
        </w:rPr>
        <w:t>дм</w:t>
      </w:r>
      <w:r>
        <w:rPr>
          <w:sz w:val="28"/>
          <w:szCs w:val="28"/>
        </w:rPr>
        <w:t>инистрации города Дзержинска от 15.12.2015 № 2396</w:t>
      </w:r>
      <w:r w:rsidRPr="00CA6BE0">
        <w:rPr>
          <w:sz w:val="28"/>
          <w:szCs w:val="28"/>
        </w:rPr>
        <w:t>,</w:t>
      </w:r>
      <w:r>
        <w:rPr>
          <w:sz w:val="28"/>
          <w:szCs w:val="28"/>
        </w:rPr>
        <w:t xml:space="preserve"> приказа ревизионного отдела от </w:t>
      </w:r>
      <w:r w:rsidR="00542D17">
        <w:rPr>
          <w:sz w:val="28"/>
          <w:szCs w:val="28"/>
        </w:rPr>
        <w:t>05</w:t>
      </w:r>
      <w:r>
        <w:rPr>
          <w:sz w:val="28"/>
          <w:szCs w:val="28"/>
        </w:rPr>
        <w:t>.</w:t>
      </w:r>
      <w:r w:rsidR="00542D17">
        <w:rPr>
          <w:sz w:val="28"/>
          <w:szCs w:val="28"/>
        </w:rPr>
        <w:t>10</w:t>
      </w:r>
      <w:r>
        <w:rPr>
          <w:sz w:val="28"/>
          <w:szCs w:val="28"/>
        </w:rPr>
        <w:t>.2016 № </w:t>
      </w:r>
      <w:r w:rsidRPr="005B7F6A">
        <w:rPr>
          <w:sz w:val="28"/>
          <w:szCs w:val="28"/>
        </w:rPr>
        <w:t>1</w:t>
      </w:r>
      <w:r w:rsidR="00542D17">
        <w:rPr>
          <w:sz w:val="28"/>
          <w:szCs w:val="28"/>
        </w:rPr>
        <w:t>8</w:t>
      </w:r>
      <w:r>
        <w:rPr>
          <w:sz w:val="28"/>
          <w:szCs w:val="28"/>
        </w:rPr>
        <w:t> </w:t>
      </w:r>
      <w:r w:rsidRPr="00CA6BE0">
        <w:rPr>
          <w:sz w:val="28"/>
          <w:szCs w:val="28"/>
        </w:rPr>
        <w:t xml:space="preserve">п/п «О проведении проверки </w:t>
      </w:r>
      <w:r w:rsidRPr="00495302">
        <w:rPr>
          <w:sz w:val="28"/>
          <w:szCs w:val="28"/>
        </w:rPr>
        <w:t xml:space="preserve">соблюдения </w:t>
      </w:r>
      <w:r w:rsidRPr="006E7228">
        <w:rPr>
          <w:sz w:val="28"/>
          <w:szCs w:val="28"/>
        </w:rPr>
        <w:t xml:space="preserve">муниципальным бюджетным учреждением дополнительного образования </w:t>
      </w:r>
      <w:r>
        <w:rPr>
          <w:sz w:val="28"/>
          <w:szCs w:val="28"/>
        </w:rPr>
        <w:t xml:space="preserve">«ДЮСШ </w:t>
      </w:r>
      <w:r w:rsidR="00542D17">
        <w:rPr>
          <w:sz w:val="28"/>
          <w:szCs w:val="28"/>
        </w:rPr>
        <w:t>№ 3</w:t>
      </w:r>
      <w:r w:rsidRPr="000A4F47">
        <w:rPr>
          <w:sz w:val="28"/>
          <w:szCs w:val="28"/>
        </w:rPr>
        <w:t>»</w:t>
      </w:r>
      <w:r w:rsidRPr="00495302">
        <w:rPr>
          <w:sz w:val="28"/>
          <w:szCs w:val="28"/>
        </w:rPr>
        <w:t xml:space="preserve"> требований законодательства Российской Федерации в сфере закупок товаров, работ, услуг для обеспечения муниципальных нужд городского </w:t>
      </w:r>
      <w:r>
        <w:rPr>
          <w:sz w:val="28"/>
          <w:szCs w:val="28"/>
        </w:rPr>
        <w:t xml:space="preserve">округа г. Дзержинск за 2015 год», </w:t>
      </w:r>
      <w:r w:rsidRPr="00405AC9">
        <w:rPr>
          <w:sz w:val="28"/>
          <w:szCs w:val="28"/>
        </w:rPr>
        <w:t>положен</w:t>
      </w:r>
      <w:r>
        <w:rPr>
          <w:sz w:val="28"/>
          <w:szCs w:val="28"/>
        </w:rPr>
        <w:t>ия</w:t>
      </w:r>
      <w:r w:rsidRPr="00405AC9">
        <w:rPr>
          <w:sz w:val="28"/>
          <w:szCs w:val="28"/>
        </w:rPr>
        <w:t xml:space="preserve"> о </w:t>
      </w:r>
      <w:r>
        <w:rPr>
          <w:sz w:val="28"/>
          <w:szCs w:val="28"/>
        </w:rPr>
        <w:t xml:space="preserve">ревизионном отделе, утвержденного постановлением </w:t>
      </w:r>
      <w:r w:rsidR="00542D17">
        <w:rPr>
          <w:sz w:val="28"/>
          <w:szCs w:val="28"/>
        </w:rPr>
        <w:t>а</w:t>
      </w:r>
      <w:r w:rsidRPr="00405AC9">
        <w:rPr>
          <w:sz w:val="28"/>
          <w:szCs w:val="28"/>
        </w:rPr>
        <w:t>дм</w:t>
      </w:r>
      <w:r>
        <w:rPr>
          <w:sz w:val="28"/>
          <w:szCs w:val="28"/>
        </w:rPr>
        <w:t>инистрации города Дзержинска от 17.05.2013 № </w:t>
      </w:r>
      <w:r w:rsidRPr="00405AC9">
        <w:rPr>
          <w:sz w:val="28"/>
          <w:szCs w:val="28"/>
        </w:rPr>
        <w:t>1770</w:t>
      </w:r>
      <w:r>
        <w:rPr>
          <w:sz w:val="28"/>
          <w:szCs w:val="28"/>
        </w:rPr>
        <w:t xml:space="preserve"> (с изменениями, утвержденными </w:t>
      </w:r>
      <w:r w:rsidRPr="004A0C4F">
        <w:rPr>
          <w:sz w:val="28"/>
          <w:szCs w:val="28"/>
        </w:rPr>
        <w:t xml:space="preserve">постановлением </w:t>
      </w:r>
      <w:r w:rsidR="002948E9">
        <w:rPr>
          <w:sz w:val="28"/>
          <w:szCs w:val="28"/>
        </w:rPr>
        <w:t>а</w:t>
      </w:r>
      <w:r w:rsidRPr="004A0C4F">
        <w:rPr>
          <w:sz w:val="28"/>
          <w:szCs w:val="28"/>
        </w:rPr>
        <w:t>дмин</w:t>
      </w:r>
      <w:r>
        <w:rPr>
          <w:sz w:val="28"/>
          <w:szCs w:val="28"/>
        </w:rPr>
        <w:t>истрации города Дзержинска от 30.06.2014 № 2576), проведена</w:t>
      </w:r>
      <w:r w:rsidRPr="00405AC9">
        <w:rPr>
          <w:sz w:val="28"/>
          <w:szCs w:val="28"/>
        </w:rPr>
        <w:t xml:space="preserve"> </w:t>
      </w:r>
      <w:r>
        <w:rPr>
          <w:sz w:val="28"/>
          <w:szCs w:val="28"/>
        </w:rPr>
        <w:t>проверка</w:t>
      </w:r>
      <w:r w:rsidRPr="00405AC9">
        <w:rPr>
          <w:sz w:val="28"/>
          <w:szCs w:val="28"/>
        </w:rPr>
        <w:t xml:space="preserve"> </w:t>
      </w:r>
      <w:r w:rsidRPr="00495302">
        <w:rPr>
          <w:sz w:val="28"/>
          <w:szCs w:val="28"/>
        </w:rPr>
        <w:t xml:space="preserve">соблюдения </w:t>
      </w:r>
      <w:r w:rsidRPr="006E7228">
        <w:rPr>
          <w:sz w:val="28"/>
          <w:szCs w:val="28"/>
        </w:rPr>
        <w:t xml:space="preserve">муниципальным бюджетным учреждением дополнительного образования </w:t>
      </w:r>
      <w:r w:rsidRPr="000A4F47">
        <w:rPr>
          <w:sz w:val="28"/>
          <w:szCs w:val="28"/>
        </w:rPr>
        <w:t xml:space="preserve">«ДЮСШ </w:t>
      </w:r>
      <w:r w:rsidR="00542D17">
        <w:rPr>
          <w:sz w:val="28"/>
          <w:szCs w:val="28"/>
        </w:rPr>
        <w:t>№ 3</w:t>
      </w:r>
      <w:r w:rsidRPr="000A4F47">
        <w:rPr>
          <w:sz w:val="28"/>
          <w:szCs w:val="28"/>
        </w:rPr>
        <w:t>»</w:t>
      </w:r>
      <w:r w:rsidRPr="00495302">
        <w:rPr>
          <w:sz w:val="28"/>
          <w:szCs w:val="28"/>
        </w:rPr>
        <w:t xml:space="preserve"> требований законодательства Российской Федерации в сфере закупок товаров, работ, услуг для обеспечения муниципальных нужд городского </w:t>
      </w:r>
      <w:r>
        <w:rPr>
          <w:sz w:val="28"/>
          <w:szCs w:val="28"/>
        </w:rPr>
        <w:t>округа г. Дзержинск за 2015 </w:t>
      </w:r>
      <w:r w:rsidRPr="00E05A82">
        <w:rPr>
          <w:sz w:val="28"/>
          <w:szCs w:val="28"/>
        </w:rPr>
        <w:t>год</w:t>
      </w:r>
      <w:r>
        <w:rPr>
          <w:sz w:val="28"/>
          <w:szCs w:val="28"/>
        </w:rPr>
        <w:t xml:space="preserve"> (далее – Учреждение).</w:t>
      </w:r>
    </w:p>
    <w:p w:rsidR="004A5A9D" w:rsidRPr="00ED242F" w:rsidRDefault="004A5A9D" w:rsidP="008C4DCD">
      <w:pPr>
        <w:tabs>
          <w:tab w:val="left" w:pos="4110"/>
        </w:tabs>
        <w:ind w:firstLine="720"/>
        <w:jc w:val="both"/>
        <w:rPr>
          <w:sz w:val="28"/>
          <w:szCs w:val="28"/>
        </w:rPr>
      </w:pPr>
      <w:r w:rsidRPr="00ED242F">
        <w:rPr>
          <w:sz w:val="28"/>
          <w:szCs w:val="28"/>
        </w:rPr>
        <w:t>Цел</w:t>
      </w:r>
      <w:r>
        <w:rPr>
          <w:sz w:val="28"/>
          <w:szCs w:val="28"/>
        </w:rPr>
        <w:t>ь</w:t>
      </w:r>
      <w:r w:rsidRPr="00ED242F">
        <w:rPr>
          <w:sz w:val="28"/>
          <w:szCs w:val="28"/>
        </w:rPr>
        <w:t xml:space="preserve"> проведения плановой проверки: </w:t>
      </w:r>
      <w:r>
        <w:rPr>
          <w:sz w:val="28"/>
          <w:szCs w:val="28"/>
        </w:rPr>
        <w:t>предупреждение, выявление и пресечение</w:t>
      </w:r>
      <w:r w:rsidRPr="004A0C4F">
        <w:rPr>
          <w:sz w:val="28"/>
          <w:szCs w:val="28"/>
        </w:rPr>
        <w:t xml:space="preserve"> нарушений законодательства Российской Федерации о контрактной системе в сфере закупок и иных нормативных правовых актов Российской Федерации</w:t>
      </w:r>
      <w:r w:rsidRPr="00ED242F">
        <w:rPr>
          <w:sz w:val="28"/>
          <w:szCs w:val="28"/>
        </w:rPr>
        <w:t>.</w:t>
      </w:r>
    </w:p>
    <w:p w:rsidR="004A5A9D" w:rsidRDefault="004A5A9D" w:rsidP="008C4DCD">
      <w:pPr>
        <w:tabs>
          <w:tab w:val="left" w:pos="4110"/>
        </w:tabs>
        <w:ind w:firstLine="720"/>
        <w:jc w:val="both"/>
        <w:rPr>
          <w:sz w:val="28"/>
          <w:szCs w:val="28"/>
        </w:rPr>
      </w:pPr>
    </w:p>
    <w:p w:rsidR="004A5A9D" w:rsidRPr="00921F96" w:rsidRDefault="004A5A9D" w:rsidP="008C4DCD">
      <w:pPr>
        <w:tabs>
          <w:tab w:val="left" w:pos="4110"/>
        </w:tabs>
        <w:ind w:firstLine="720"/>
        <w:jc w:val="both"/>
        <w:rPr>
          <w:sz w:val="28"/>
          <w:szCs w:val="28"/>
        </w:rPr>
      </w:pPr>
      <w:r w:rsidRPr="00921F96">
        <w:rPr>
          <w:sz w:val="28"/>
          <w:szCs w:val="28"/>
        </w:rPr>
        <w:t xml:space="preserve">Период проведения плановой проверки: с </w:t>
      </w:r>
      <w:r w:rsidR="00542D17">
        <w:rPr>
          <w:sz w:val="28"/>
          <w:szCs w:val="28"/>
        </w:rPr>
        <w:t>07</w:t>
      </w:r>
      <w:r w:rsidRPr="000A4F47">
        <w:rPr>
          <w:sz w:val="28"/>
          <w:szCs w:val="28"/>
        </w:rPr>
        <w:t>.</w:t>
      </w:r>
      <w:r w:rsidR="00542D17">
        <w:rPr>
          <w:sz w:val="28"/>
          <w:szCs w:val="28"/>
        </w:rPr>
        <w:t>10</w:t>
      </w:r>
      <w:r w:rsidRPr="000A4F47">
        <w:rPr>
          <w:sz w:val="28"/>
          <w:szCs w:val="28"/>
        </w:rPr>
        <w:t xml:space="preserve">.2016 по </w:t>
      </w:r>
      <w:r w:rsidR="00542D17">
        <w:rPr>
          <w:sz w:val="28"/>
          <w:szCs w:val="28"/>
        </w:rPr>
        <w:t>28</w:t>
      </w:r>
      <w:r w:rsidRPr="000A4F47">
        <w:rPr>
          <w:sz w:val="28"/>
          <w:szCs w:val="28"/>
        </w:rPr>
        <w:t>.</w:t>
      </w:r>
      <w:r w:rsidR="00542D17">
        <w:rPr>
          <w:sz w:val="28"/>
          <w:szCs w:val="28"/>
        </w:rPr>
        <w:t>10</w:t>
      </w:r>
      <w:r w:rsidRPr="000A4F47">
        <w:rPr>
          <w:sz w:val="28"/>
          <w:szCs w:val="28"/>
        </w:rPr>
        <w:t>.2016</w:t>
      </w:r>
      <w:r w:rsidRPr="00921F96">
        <w:rPr>
          <w:sz w:val="28"/>
          <w:szCs w:val="28"/>
        </w:rPr>
        <w:t>.</w:t>
      </w:r>
    </w:p>
    <w:p w:rsidR="004A5A9D" w:rsidRDefault="004A5A9D" w:rsidP="008C4DCD">
      <w:pPr>
        <w:tabs>
          <w:tab w:val="left" w:pos="4110"/>
        </w:tabs>
        <w:ind w:firstLine="720"/>
        <w:jc w:val="both"/>
        <w:rPr>
          <w:sz w:val="28"/>
          <w:szCs w:val="28"/>
        </w:rPr>
      </w:pPr>
    </w:p>
    <w:p w:rsidR="004A5A9D" w:rsidRDefault="004A5A9D" w:rsidP="008C4DCD">
      <w:pPr>
        <w:tabs>
          <w:tab w:val="left" w:pos="4110"/>
        </w:tabs>
        <w:ind w:firstLine="720"/>
        <w:jc w:val="both"/>
        <w:rPr>
          <w:sz w:val="28"/>
          <w:szCs w:val="28"/>
        </w:rPr>
      </w:pPr>
      <w:r>
        <w:rPr>
          <w:sz w:val="28"/>
          <w:szCs w:val="28"/>
        </w:rPr>
        <w:t>Проверяемый период: с 01.01.2015 по 31.12.2015</w:t>
      </w:r>
      <w:r w:rsidRPr="00921F96">
        <w:rPr>
          <w:sz w:val="28"/>
          <w:szCs w:val="28"/>
        </w:rPr>
        <w:t xml:space="preserve">, а также </w:t>
      </w:r>
      <w:r w:rsidRPr="000A4F47">
        <w:rPr>
          <w:sz w:val="28"/>
          <w:szCs w:val="28"/>
        </w:rPr>
        <w:t xml:space="preserve">с </w:t>
      </w:r>
      <w:r w:rsidR="00542D17">
        <w:rPr>
          <w:sz w:val="28"/>
          <w:szCs w:val="28"/>
        </w:rPr>
        <w:t>07</w:t>
      </w:r>
      <w:r w:rsidRPr="000A4F47">
        <w:rPr>
          <w:sz w:val="28"/>
          <w:szCs w:val="28"/>
        </w:rPr>
        <w:t>.</w:t>
      </w:r>
      <w:r w:rsidR="00542D17">
        <w:rPr>
          <w:sz w:val="28"/>
          <w:szCs w:val="28"/>
        </w:rPr>
        <w:t>10</w:t>
      </w:r>
      <w:r w:rsidRPr="000A4F47">
        <w:rPr>
          <w:sz w:val="28"/>
          <w:szCs w:val="28"/>
        </w:rPr>
        <w:t xml:space="preserve">.2016 по </w:t>
      </w:r>
      <w:r w:rsidR="00542D17">
        <w:rPr>
          <w:sz w:val="28"/>
          <w:szCs w:val="28"/>
        </w:rPr>
        <w:t>28</w:t>
      </w:r>
      <w:r w:rsidRPr="000A4F47">
        <w:rPr>
          <w:sz w:val="28"/>
          <w:szCs w:val="28"/>
        </w:rPr>
        <w:t>.</w:t>
      </w:r>
      <w:r w:rsidR="00542D17">
        <w:rPr>
          <w:sz w:val="28"/>
          <w:szCs w:val="28"/>
        </w:rPr>
        <w:t>10</w:t>
      </w:r>
      <w:r w:rsidRPr="000A4F47">
        <w:rPr>
          <w:sz w:val="28"/>
          <w:szCs w:val="28"/>
        </w:rPr>
        <w:t>.2016</w:t>
      </w:r>
      <w:r>
        <w:rPr>
          <w:sz w:val="28"/>
          <w:szCs w:val="28"/>
        </w:rPr>
        <w:t xml:space="preserve"> для закупок</w:t>
      </w:r>
      <w:r w:rsidRPr="00921F96">
        <w:rPr>
          <w:sz w:val="28"/>
          <w:szCs w:val="28"/>
        </w:rPr>
        <w:t>, находящихся в стадии размещения.</w:t>
      </w:r>
    </w:p>
    <w:p w:rsidR="002948E9" w:rsidRPr="00921F96" w:rsidRDefault="002948E9" w:rsidP="008C4DCD">
      <w:pPr>
        <w:tabs>
          <w:tab w:val="left" w:pos="4110"/>
        </w:tabs>
        <w:ind w:firstLine="720"/>
        <w:jc w:val="both"/>
        <w:rPr>
          <w:sz w:val="28"/>
          <w:szCs w:val="28"/>
        </w:rPr>
      </w:pPr>
    </w:p>
    <w:p w:rsidR="004A5A9D" w:rsidRPr="00921F96" w:rsidRDefault="004A5A9D" w:rsidP="008C4DCD">
      <w:pPr>
        <w:tabs>
          <w:tab w:val="left" w:pos="4110"/>
        </w:tabs>
        <w:ind w:firstLine="720"/>
        <w:jc w:val="both"/>
        <w:rPr>
          <w:sz w:val="28"/>
          <w:szCs w:val="28"/>
        </w:rPr>
      </w:pPr>
      <w:r w:rsidRPr="00921F96">
        <w:rPr>
          <w:sz w:val="28"/>
          <w:szCs w:val="28"/>
        </w:rPr>
        <w:t>Предмет проверки: соблюдение обязательных требований законода</w:t>
      </w:r>
      <w:r>
        <w:rPr>
          <w:sz w:val="28"/>
          <w:szCs w:val="28"/>
        </w:rPr>
        <w:t>тельства Российской Федерации о</w:t>
      </w:r>
      <w:r w:rsidRPr="004E74A7">
        <w:rPr>
          <w:sz w:val="28"/>
          <w:szCs w:val="28"/>
        </w:rPr>
        <w:t xml:space="preserve"> контрактной системе</w:t>
      </w:r>
      <w:r w:rsidRPr="00921F96">
        <w:rPr>
          <w:sz w:val="28"/>
          <w:szCs w:val="28"/>
        </w:rPr>
        <w:t xml:space="preserve">. </w:t>
      </w:r>
    </w:p>
    <w:p w:rsidR="004A5A9D" w:rsidRDefault="004A5A9D" w:rsidP="000E31E1">
      <w:pPr>
        <w:tabs>
          <w:tab w:val="left" w:pos="4110"/>
        </w:tabs>
        <w:ind w:firstLine="720"/>
        <w:jc w:val="both"/>
        <w:rPr>
          <w:sz w:val="28"/>
          <w:szCs w:val="28"/>
        </w:rPr>
      </w:pPr>
      <w:r w:rsidRPr="00DE4CC2">
        <w:rPr>
          <w:sz w:val="28"/>
          <w:szCs w:val="28"/>
        </w:rPr>
        <w:t>Должностное лицо, участвующее в проведении контрольного мероприятия:</w:t>
      </w:r>
      <w:r>
        <w:rPr>
          <w:sz w:val="28"/>
          <w:szCs w:val="28"/>
        </w:rPr>
        <w:t xml:space="preserve"> главный специалист</w:t>
      </w:r>
      <w:r w:rsidRPr="000E31E1">
        <w:rPr>
          <w:sz w:val="28"/>
          <w:szCs w:val="28"/>
        </w:rPr>
        <w:t xml:space="preserve"> ревизионн</w:t>
      </w:r>
      <w:r>
        <w:rPr>
          <w:sz w:val="28"/>
          <w:szCs w:val="28"/>
        </w:rPr>
        <w:t xml:space="preserve">ого отдела </w:t>
      </w:r>
      <w:r w:rsidR="00542D17">
        <w:rPr>
          <w:sz w:val="28"/>
          <w:szCs w:val="28"/>
        </w:rPr>
        <w:t>а</w:t>
      </w:r>
      <w:r>
        <w:rPr>
          <w:sz w:val="28"/>
          <w:szCs w:val="28"/>
        </w:rPr>
        <w:t>дминистрации города</w:t>
      </w:r>
      <w:r w:rsidRPr="000E31E1">
        <w:rPr>
          <w:sz w:val="28"/>
          <w:szCs w:val="28"/>
        </w:rPr>
        <w:t xml:space="preserve"> </w:t>
      </w:r>
      <w:r>
        <w:rPr>
          <w:sz w:val="28"/>
          <w:szCs w:val="28"/>
        </w:rPr>
        <w:t>Власов А.С.</w:t>
      </w:r>
    </w:p>
    <w:p w:rsidR="004A5A9D" w:rsidRDefault="004A5A9D" w:rsidP="000E31E1">
      <w:pPr>
        <w:tabs>
          <w:tab w:val="left" w:pos="4110"/>
        </w:tabs>
        <w:ind w:firstLine="720"/>
        <w:jc w:val="both"/>
        <w:rPr>
          <w:sz w:val="28"/>
          <w:szCs w:val="28"/>
        </w:rPr>
      </w:pPr>
      <w:r w:rsidRPr="003642A6">
        <w:rPr>
          <w:sz w:val="28"/>
          <w:szCs w:val="28"/>
        </w:rPr>
        <w:t>Условия, препятствующие проведению контрольного мероприятия:</w:t>
      </w:r>
      <w:r w:rsidRPr="009242C3">
        <w:rPr>
          <w:sz w:val="28"/>
          <w:szCs w:val="28"/>
        </w:rPr>
        <w:t xml:space="preserve"> </w:t>
      </w:r>
      <w:r>
        <w:rPr>
          <w:sz w:val="28"/>
          <w:szCs w:val="28"/>
        </w:rPr>
        <w:t>с</w:t>
      </w:r>
      <w:r w:rsidRPr="009242C3">
        <w:rPr>
          <w:sz w:val="28"/>
          <w:szCs w:val="28"/>
        </w:rPr>
        <w:t>лучаи отказа в предоставлении информации, документов и препятствования в работе отсутствуют.</w:t>
      </w:r>
    </w:p>
    <w:p w:rsidR="004A5A9D" w:rsidRPr="002B3BC7" w:rsidRDefault="004A5A9D" w:rsidP="00E116E6">
      <w:pPr>
        <w:tabs>
          <w:tab w:val="left" w:pos="4110"/>
        </w:tabs>
        <w:jc w:val="both"/>
        <w:rPr>
          <w:sz w:val="28"/>
          <w:szCs w:val="28"/>
        </w:rPr>
      </w:pPr>
    </w:p>
    <w:p w:rsidR="004A5A9D" w:rsidRPr="002B3BC7" w:rsidRDefault="004A5A9D" w:rsidP="00E116E6">
      <w:pPr>
        <w:tabs>
          <w:tab w:val="left" w:pos="4110"/>
        </w:tabs>
        <w:ind w:firstLine="720"/>
        <w:jc w:val="both"/>
        <w:rPr>
          <w:sz w:val="28"/>
          <w:szCs w:val="28"/>
        </w:rPr>
      </w:pPr>
      <w:r w:rsidRPr="002B3BC7">
        <w:rPr>
          <w:sz w:val="28"/>
          <w:szCs w:val="28"/>
        </w:rPr>
        <w:t>Проверка проводилась в два этапа:</w:t>
      </w:r>
    </w:p>
    <w:p w:rsidR="004A5A9D" w:rsidRPr="002B3BC7" w:rsidRDefault="004A5A9D" w:rsidP="00E116E6">
      <w:pPr>
        <w:tabs>
          <w:tab w:val="left" w:pos="4110"/>
        </w:tabs>
        <w:ind w:firstLine="720"/>
        <w:jc w:val="both"/>
        <w:rPr>
          <w:sz w:val="28"/>
          <w:szCs w:val="28"/>
        </w:rPr>
      </w:pPr>
    </w:p>
    <w:p w:rsidR="004A5A9D" w:rsidRPr="002B3BC7" w:rsidRDefault="004A5A9D" w:rsidP="00E116E6">
      <w:pPr>
        <w:tabs>
          <w:tab w:val="left" w:pos="4110"/>
        </w:tabs>
        <w:ind w:firstLine="720"/>
        <w:jc w:val="both"/>
        <w:rPr>
          <w:sz w:val="28"/>
          <w:szCs w:val="28"/>
        </w:rPr>
      </w:pPr>
      <w:r w:rsidRPr="002B3BC7">
        <w:rPr>
          <w:sz w:val="28"/>
          <w:szCs w:val="28"/>
        </w:rPr>
        <w:t>- первый этап - проверка зак</w:t>
      </w:r>
      <w:r>
        <w:rPr>
          <w:sz w:val="28"/>
          <w:szCs w:val="28"/>
        </w:rPr>
        <w:t>упок</w:t>
      </w:r>
      <w:r w:rsidRPr="002B3BC7">
        <w:rPr>
          <w:sz w:val="28"/>
          <w:szCs w:val="28"/>
        </w:rPr>
        <w:t xml:space="preserve">, находящихся в стадии размещения, на предмет их соответствия требованиям законодательства о </w:t>
      </w:r>
      <w:r>
        <w:rPr>
          <w:sz w:val="28"/>
          <w:szCs w:val="28"/>
        </w:rPr>
        <w:t>контрактной системе</w:t>
      </w:r>
      <w:r w:rsidRPr="002B3BC7">
        <w:rPr>
          <w:sz w:val="28"/>
          <w:szCs w:val="28"/>
        </w:rPr>
        <w:t>;</w:t>
      </w:r>
    </w:p>
    <w:p w:rsidR="004A5A9D" w:rsidRPr="002B3BC7" w:rsidRDefault="004A5A9D" w:rsidP="00E116E6">
      <w:pPr>
        <w:tabs>
          <w:tab w:val="left" w:pos="4110"/>
        </w:tabs>
        <w:ind w:firstLine="720"/>
        <w:jc w:val="both"/>
        <w:rPr>
          <w:sz w:val="28"/>
          <w:szCs w:val="28"/>
        </w:rPr>
      </w:pPr>
      <w:r w:rsidRPr="002B3BC7">
        <w:rPr>
          <w:sz w:val="28"/>
          <w:szCs w:val="28"/>
        </w:rPr>
        <w:t xml:space="preserve">- второй этап - проверка соблюдения требований законодательства по размещенным </w:t>
      </w:r>
      <w:r>
        <w:rPr>
          <w:sz w:val="28"/>
          <w:szCs w:val="28"/>
        </w:rPr>
        <w:t>закупкам</w:t>
      </w:r>
      <w:r w:rsidRPr="002B3BC7">
        <w:rPr>
          <w:sz w:val="28"/>
          <w:szCs w:val="28"/>
        </w:rPr>
        <w:t xml:space="preserve"> для нужд заказчика, в том числе проверка соблюдения условий заключенных контрактов заказчиками и поставщиками.</w:t>
      </w:r>
    </w:p>
    <w:p w:rsidR="004A5A9D" w:rsidRDefault="004A5A9D" w:rsidP="00E116E6">
      <w:pPr>
        <w:tabs>
          <w:tab w:val="left" w:pos="4110"/>
        </w:tabs>
        <w:ind w:firstLine="720"/>
        <w:jc w:val="both"/>
        <w:rPr>
          <w:sz w:val="28"/>
          <w:szCs w:val="28"/>
        </w:rPr>
      </w:pPr>
    </w:p>
    <w:p w:rsidR="004A5A9D" w:rsidRDefault="004A5A9D" w:rsidP="00E116E6">
      <w:pPr>
        <w:tabs>
          <w:tab w:val="left" w:pos="4110"/>
        </w:tabs>
        <w:ind w:firstLine="720"/>
        <w:jc w:val="both"/>
        <w:rPr>
          <w:sz w:val="28"/>
          <w:szCs w:val="28"/>
        </w:rPr>
      </w:pPr>
      <w:r w:rsidRPr="002B3BC7">
        <w:rPr>
          <w:sz w:val="28"/>
          <w:szCs w:val="28"/>
        </w:rPr>
        <w:t xml:space="preserve">В ходе проверки </w:t>
      </w:r>
      <w:r>
        <w:rPr>
          <w:sz w:val="28"/>
          <w:szCs w:val="28"/>
        </w:rPr>
        <w:t>проверяющий</w:t>
      </w:r>
      <w:r w:rsidRPr="002B3BC7">
        <w:rPr>
          <w:sz w:val="28"/>
          <w:szCs w:val="28"/>
        </w:rPr>
        <w:t xml:space="preserve"> руководствовалс</w:t>
      </w:r>
      <w:r>
        <w:rPr>
          <w:sz w:val="28"/>
          <w:szCs w:val="28"/>
        </w:rPr>
        <w:t>я</w:t>
      </w:r>
      <w:r w:rsidRPr="002B3BC7">
        <w:rPr>
          <w:sz w:val="28"/>
          <w:szCs w:val="28"/>
        </w:rPr>
        <w:t>:</w:t>
      </w:r>
    </w:p>
    <w:p w:rsidR="004A5A9D" w:rsidRPr="002B3BC7" w:rsidRDefault="004A5A9D" w:rsidP="00E116E6">
      <w:pPr>
        <w:tabs>
          <w:tab w:val="left" w:pos="4110"/>
        </w:tabs>
        <w:ind w:firstLine="720"/>
        <w:jc w:val="both"/>
        <w:rPr>
          <w:sz w:val="28"/>
          <w:szCs w:val="28"/>
        </w:rPr>
      </w:pPr>
    </w:p>
    <w:p w:rsidR="004A5A9D" w:rsidRPr="003E6579" w:rsidRDefault="004A5A9D" w:rsidP="00E116E6">
      <w:pPr>
        <w:tabs>
          <w:tab w:val="left" w:pos="4110"/>
        </w:tabs>
        <w:ind w:firstLine="720"/>
        <w:jc w:val="both"/>
        <w:rPr>
          <w:sz w:val="28"/>
          <w:szCs w:val="28"/>
        </w:rPr>
      </w:pPr>
      <w:r w:rsidRPr="003E6579">
        <w:rPr>
          <w:sz w:val="28"/>
          <w:szCs w:val="28"/>
        </w:rPr>
        <w:t>-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A5A9D" w:rsidRDefault="004A5A9D" w:rsidP="00105318">
      <w:pPr>
        <w:tabs>
          <w:tab w:val="left" w:pos="4110"/>
        </w:tabs>
        <w:ind w:firstLine="720"/>
        <w:jc w:val="both"/>
        <w:rPr>
          <w:sz w:val="28"/>
          <w:szCs w:val="28"/>
        </w:rPr>
      </w:pPr>
      <w:r>
        <w:rPr>
          <w:sz w:val="28"/>
          <w:szCs w:val="28"/>
        </w:rPr>
        <w:t>- приказом Минэкономразвития </w:t>
      </w:r>
      <w:r w:rsidRPr="003E6579">
        <w:rPr>
          <w:sz w:val="28"/>
          <w:szCs w:val="28"/>
        </w:rPr>
        <w:t>РФ и</w:t>
      </w:r>
      <w:r>
        <w:rPr>
          <w:sz w:val="28"/>
          <w:szCs w:val="28"/>
        </w:rPr>
        <w:t xml:space="preserve"> Федерального казначейства от 20.09.2013 № 544/18</w:t>
      </w:r>
      <w:r w:rsidRPr="003E6579">
        <w:rPr>
          <w:sz w:val="28"/>
          <w:szCs w:val="28"/>
        </w:rPr>
        <w:t xml:space="preserve">н «Об </w:t>
      </w:r>
      <w:r>
        <w:rPr>
          <w:sz w:val="28"/>
          <w:szCs w:val="28"/>
        </w:rPr>
        <w:t>особенностях</w:t>
      </w:r>
      <w:r w:rsidRPr="003E6579">
        <w:rPr>
          <w:sz w:val="28"/>
          <w:szCs w:val="28"/>
        </w:rPr>
        <w:t xml:space="preserve"> размещения на официальном сайте </w:t>
      </w:r>
      <w:r>
        <w:rPr>
          <w:sz w:val="28"/>
          <w:szCs w:val="28"/>
        </w:rPr>
        <w:t xml:space="preserve">РФ в информационно-телекоммуникационной сети «Интернет» для </w:t>
      </w:r>
      <w:r w:rsidRPr="003E6579">
        <w:rPr>
          <w:sz w:val="28"/>
          <w:szCs w:val="28"/>
        </w:rPr>
        <w:t>размещения</w:t>
      </w:r>
      <w:r>
        <w:rPr>
          <w:sz w:val="28"/>
          <w:szCs w:val="28"/>
        </w:rPr>
        <w:t xml:space="preserve"> информации о размещении</w:t>
      </w:r>
      <w:r w:rsidRPr="003E6579">
        <w:rPr>
          <w:sz w:val="28"/>
          <w:szCs w:val="28"/>
        </w:rPr>
        <w:t xml:space="preserve"> заказов на поставки товаров, выполнение работ, оказание </w:t>
      </w:r>
      <w:r>
        <w:rPr>
          <w:sz w:val="28"/>
          <w:szCs w:val="28"/>
        </w:rPr>
        <w:t xml:space="preserve">услуг </w:t>
      </w:r>
      <w:r w:rsidRPr="003E6579">
        <w:rPr>
          <w:sz w:val="28"/>
          <w:szCs w:val="28"/>
        </w:rPr>
        <w:t>п</w:t>
      </w:r>
      <w:r>
        <w:rPr>
          <w:sz w:val="28"/>
          <w:szCs w:val="28"/>
        </w:rPr>
        <w:t>ланов-графиков размещения заказов</w:t>
      </w:r>
      <w:r w:rsidRPr="003E6579">
        <w:rPr>
          <w:sz w:val="28"/>
          <w:szCs w:val="28"/>
        </w:rPr>
        <w:t xml:space="preserve"> на </w:t>
      </w:r>
      <w:r>
        <w:rPr>
          <w:sz w:val="28"/>
          <w:szCs w:val="28"/>
        </w:rPr>
        <w:t xml:space="preserve">2014 и 2015 годы» </w:t>
      </w:r>
      <w:r w:rsidRPr="0027048E">
        <w:rPr>
          <w:sz w:val="28"/>
          <w:szCs w:val="28"/>
        </w:rPr>
        <w:t xml:space="preserve">(далее – </w:t>
      </w:r>
      <w:r>
        <w:rPr>
          <w:sz w:val="28"/>
          <w:szCs w:val="28"/>
        </w:rPr>
        <w:t xml:space="preserve">совместный </w:t>
      </w:r>
      <w:r w:rsidRPr="0027048E">
        <w:rPr>
          <w:sz w:val="28"/>
          <w:szCs w:val="28"/>
        </w:rPr>
        <w:t>Приказ №</w:t>
      </w:r>
      <w:r>
        <w:rPr>
          <w:sz w:val="28"/>
          <w:szCs w:val="28"/>
        </w:rPr>
        <w:t> </w:t>
      </w:r>
      <w:r w:rsidRPr="0027048E">
        <w:rPr>
          <w:sz w:val="28"/>
          <w:szCs w:val="28"/>
        </w:rPr>
        <w:t>544/18н)</w:t>
      </w:r>
      <w:r>
        <w:rPr>
          <w:sz w:val="28"/>
          <w:szCs w:val="28"/>
        </w:rPr>
        <w:t>;</w:t>
      </w:r>
    </w:p>
    <w:p w:rsidR="004A5A9D" w:rsidRDefault="004A5A9D" w:rsidP="00105318">
      <w:pPr>
        <w:tabs>
          <w:tab w:val="left" w:pos="4110"/>
        </w:tabs>
        <w:ind w:firstLine="720"/>
        <w:jc w:val="both"/>
        <w:rPr>
          <w:sz w:val="28"/>
          <w:szCs w:val="28"/>
        </w:rPr>
      </w:pPr>
      <w:r>
        <w:rPr>
          <w:sz w:val="28"/>
          <w:szCs w:val="28"/>
        </w:rPr>
        <w:t>- м</w:t>
      </w:r>
      <w:r w:rsidRPr="00105318">
        <w:rPr>
          <w:sz w:val="28"/>
          <w:szCs w:val="28"/>
        </w:rPr>
        <w:t>етодически</w:t>
      </w:r>
      <w:r>
        <w:rPr>
          <w:sz w:val="28"/>
          <w:szCs w:val="28"/>
        </w:rPr>
        <w:t>ми</w:t>
      </w:r>
      <w:r w:rsidRPr="00105318">
        <w:rPr>
          <w:sz w:val="28"/>
          <w:szCs w:val="28"/>
        </w:rPr>
        <w:t xml:space="preserve"> рекомендаци</w:t>
      </w:r>
      <w:r>
        <w:rPr>
          <w:sz w:val="28"/>
          <w:szCs w:val="28"/>
        </w:rPr>
        <w:t>ями</w:t>
      </w:r>
      <w:r w:rsidRPr="00105318">
        <w:rPr>
          <w:sz w:val="28"/>
          <w:szCs w:val="28"/>
        </w:rPr>
        <w:t xml:space="preserve"> по определению начальной (максимальной) цены</w:t>
      </w:r>
      <w:r>
        <w:rPr>
          <w:sz w:val="28"/>
          <w:szCs w:val="28"/>
        </w:rPr>
        <w:t>, утвержденными приказом Минэкономразвития РФ от </w:t>
      </w:r>
      <w:r w:rsidRPr="00105318">
        <w:rPr>
          <w:sz w:val="28"/>
          <w:szCs w:val="28"/>
        </w:rPr>
        <w:t xml:space="preserve">02.10.2013 </w:t>
      </w:r>
      <w:r>
        <w:rPr>
          <w:sz w:val="28"/>
          <w:szCs w:val="28"/>
        </w:rPr>
        <w:t>№ 567;</w:t>
      </w:r>
    </w:p>
    <w:p w:rsidR="004A5A9D" w:rsidRDefault="004A5A9D" w:rsidP="00105318">
      <w:pPr>
        <w:tabs>
          <w:tab w:val="left" w:pos="4110"/>
        </w:tabs>
        <w:ind w:firstLine="720"/>
        <w:jc w:val="both"/>
        <w:rPr>
          <w:sz w:val="28"/>
          <w:szCs w:val="28"/>
        </w:rPr>
      </w:pPr>
      <w:r>
        <w:rPr>
          <w:sz w:val="28"/>
          <w:szCs w:val="28"/>
        </w:rPr>
        <w:t>- постановлением Правительства Российской Федерации от </w:t>
      </w:r>
      <w:r w:rsidRPr="00665825">
        <w:rPr>
          <w:sz w:val="28"/>
          <w:szCs w:val="28"/>
        </w:rPr>
        <w:t>28</w:t>
      </w:r>
      <w:r>
        <w:rPr>
          <w:sz w:val="28"/>
          <w:szCs w:val="28"/>
        </w:rPr>
        <w:t>.11.</w:t>
      </w:r>
      <w:r w:rsidRPr="00665825">
        <w:rPr>
          <w:sz w:val="28"/>
          <w:szCs w:val="28"/>
        </w:rPr>
        <w:t>2013</w:t>
      </w:r>
      <w:r>
        <w:rPr>
          <w:sz w:val="28"/>
          <w:szCs w:val="28"/>
        </w:rPr>
        <w:t xml:space="preserve"> № </w:t>
      </w:r>
      <w:r w:rsidRPr="00665825">
        <w:rPr>
          <w:sz w:val="28"/>
          <w:szCs w:val="28"/>
        </w:rPr>
        <w:t>1093</w:t>
      </w:r>
      <w:r>
        <w:rPr>
          <w:sz w:val="28"/>
          <w:szCs w:val="28"/>
        </w:rPr>
        <w:t xml:space="preserve"> «О порядке подготовки и размещения в единой информационной системе в сфере закупок отчета об исполнении государственного (муниципального) контракта и о результатах отдельного этапа его исполнения (далее – постановление от 28.11.2013 № 1093).</w:t>
      </w:r>
    </w:p>
    <w:p w:rsidR="004A5A9D" w:rsidRDefault="004A5A9D" w:rsidP="00FB7C0A">
      <w:pPr>
        <w:tabs>
          <w:tab w:val="left" w:pos="4110"/>
        </w:tabs>
        <w:ind w:firstLine="720"/>
        <w:jc w:val="both"/>
        <w:rPr>
          <w:sz w:val="28"/>
          <w:szCs w:val="28"/>
        </w:rPr>
      </w:pPr>
      <w:r w:rsidRPr="00344679">
        <w:rPr>
          <w:sz w:val="28"/>
          <w:szCs w:val="28"/>
        </w:rPr>
        <w:t>- постановлением Правител</w:t>
      </w:r>
      <w:r>
        <w:rPr>
          <w:sz w:val="28"/>
          <w:szCs w:val="28"/>
        </w:rPr>
        <w:t>ьства Российской Федерации от 17.03.2015 № 238</w:t>
      </w:r>
      <w:r w:rsidRPr="00344679">
        <w:rPr>
          <w:sz w:val="28"/>
          <w:szCs w:val="28"/>
        </w:rPr>
        <w:t xml:space="preserve"> «О порядке подготовки </w:t>
      </w:r>
      <w:r>
        <w:rPr>
          <w:sz w:val="28"/>
          <w:szCs w:val="28"/>
        </w:rPr>
        <w:t xml:space="preserve">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w:t>
      </w:r>
      <w:r w:rsidRPr="00344679">
        <w:rPr>
          <w:sz w:val="28"/>
          <w:szCs w:val="28"/>
        </w:rPr>
        <w:t xml:space="preserve">(далее – </w:t>
      </w:r>
      <w:r>
        <w:rPr>
          <w:sz w:val="28"/>
          <w:szCs w:val="28"/>
        </w:rPr>
        <w:t>П</w:t>
      </w:r>
      <w:r w:rsidRPr="00344679">
        <w:rPr>
          <w:sz w:val="28"/>
          <w:szCs w:val="28"/>
        </w:rPr>
        <w:t>остановление от</w:t>
      </w:r>
      <w:r>
        <w:rPr>
          <w:sz w:val="28"/>
          <w:szCs w:val="28"/>
        </w:rPr>
        <w:t xml:space="preserve"> 17.03.2015 № </w:t>
      </w:r>
      <w:r w:rsidRPr="00344679">
        <w:rPr>
          <w:sz w:val="28"/>
          <w:szCs w:val="28"/>
        </w:rPr>
        <w:t>238).</w:t>
      </w:r>
    </w:p>
    <w:p w:rsidR="004A5A9D" w:rsidRPr="00FB7C0A" w:rsidRDefault="004A5A9D" w:rsidP="00FB7C0A">
      <w:pPr>
        <w:tabs>
          <w:tab w:val="left" w:pos="4110"/>
        </w:tabs>
        <w:ind w:firstLine="720"/>
        <w:jc w:val="both"/>
        <w:rPr>
          <w:sz w:val="28"/>
          <w:szCs w:val="28"/>
        </w:rPr>
      </w:pPr>
    </w:p>
    <w:p w:rsidR="00360EA7" w:rsidRDefault="00360EA7" w:rsidP="002948E9">
      <w:pPr>
        <w:tabs>
          <w:tab w:val="left" w:pos="4110"/>
        </w:tabs>
        <w:rPr>
          <w:b/>
          <w:bCs/>
          <w:sz w:val="28"/>
          <w:szCs w:val="28"/>
        </w:rPr>
      </w:pPr>
    </w:p>
    <w:p w:rsidR="004A5A9D" w:rsidRPr="00F30559" w:rsidRDefault="004A5A9D" w:rsidP="00346E5F">
      <w:pPr>
        <w:tabs>
          <w:tab w:val="left" w:pos="4110"/>
        </w:tabs>
        <w:ind w:firstLine="720"/>
        <w:jc w:val="center"/>
        <w:rPr>
          <w:b/>
          <w:bCs/>
          <w:sz w:val="28"/>
          <w:szCs w:val="28"/>
        </w:rPr>
      </w:pPr>
      <w:r w:rsidRPr="00F30559">
        <w:rPr>
          <w:b/>
          <w:bCs/>
          <w:sz w:val="28"/>
          <w:szCs w:val="28"/>
        </w:rPr>
        <w:t>Общие сведения о проверяемой организации:</w:t>
      </w:r>
    </w:p>
    <w:p w:rsidR="004A5A9D" w:rsidRPr="007B787A" w:rsidRDefault="004A5A9D" w:rsidP="00E116E6">
      <w:pPr>
        <w:tabs>
          <w:tab w:val="left" w:pos="4110"/>
        </w:tabs>
        <w:jc w:val="both"/>
        <w:rPr>
          <w:sz w:val="28"/>
          <w:szCs w:val="28"/>
        </w:rPr>
      </w:pPr>
    </w:p>
    <w:p w:rsidR="004A5A9D" w:rsidRDefault="004A5A9D" w:rsidP="00E116E6">
      <w:pPr>
        <w:tabs>
          <w:tab w:val="left" w:pos="4110"/>
        </w:tabs>
        <w:ind w:firstLine="720"/>
        <w:jc w:val="both"/>
        <w:rPr>
          <w:sz w:val="28"/>
          <w:szCs w:val="28"/>
        </w:rPr>
      </w:pPr>
      <w:r w:rsidRPr="007B787A">
        <w:rPr>
          <w:sz w:val="28"/>
          <w:szCs w:val="28"/>
        </w:rPr>
        <w:t xml:space="preserve">Полное наименование </w:t>
      </w:r>
      <w:r>
        <w:rPr>
          <w:sz w:val="28"/>
          <w:szCs w:val="28"/>
        </w:rPr>
        <w:t>юридического лица</w:t>
      </w:r>
      <w:r w:rsidRPr="007B787A">
        <w:rPr>
          <w:sz w:val="28"/>
          <w:szCs w:val="28"/>
        </w:rPr>
        <w:t>:</w:t>
      </w:r>
      <w:r w:rsidRPr="00273FE2">
        <w:rPr>
          <w:color w:val="FF0000"/>
          <w:sz w:val="28"/>
          <w:szCs w:val="28"/>
        </w:rPr>
        <w:t xml:space="preserve"> </w:t>
      </w:r>
      <w:r w:rsidRPr="000A4F47">
        <w:rPr>
          <w:color w:val="000000"/>
          <w:sz w:val="28"/>
          <w:szCs w:val="28"/>
        </w:rPr>
        <w:t>Муниципальное бюджетное учреждение дополнительного образования «</w:t>
      </w:r>
      <w:r w:rsidR="00360EA7">
        <w:rPr>
          <w:sz w:val="28"/>
          <w:szCs w:val="28"/>
        </w:rPr>
        <w:t>Д</w:t>
      </w:r>
      <w:r w:rsidRPr="009C2F57">
        <w:rPr>
          <w:sz w:val="28"/>
          <w:szCs w:val="28"/>
        </w:rPr>
        <w:t>етско-юношеская спортивная школа</w:t>
      </w:r>
      <w:r w:rsidR="00360EA7">
        <w:rPr>
          <w:sz w:val="28"/>
          <w:szCs w:val="28"/>
        </w:rPr>
        <w:t xml:space="preserve"> № 3</w:t>
      </w:r>
      <w:r w:rsidRPr="000A4F47">
        <w:rPr>
          <w:color w:val="000000"/>
          <w:sz w:val="28"/>
          <w:szCs w:val="28"/>
        </w:rPr>
        <w:t>»</w:t>
      </w:r>
      <w:r w:rsidRPr="000A4F47">
        <w:rPr>
          <w:sz w:val="28"/>
          <w:szCs w:val="28"/>
        </w:rPr>
        <w:t>.</w:t>
      </w:r>
    </w:p>
    <w:p w:rsidR="004A5A9D" w:rsidRDefault="004A5A9D" w:rsidP="00E116E6">
      <w:pPr>
        <w:tabs>
          <w:tab w:val="left" w:pos="4110"/>
        </w:tabs>
        <w:ind w:firstLine="720"/>
        <w:jc w:val="both"/>
        <w:rPr>
          <w:sz w:val="28"/>
          <w:szCs w:val="28"/>
        </w:rPr>
      </w:pPr>
      <w:r w:rsidRPr="00DE78B9">
        <w:rPr>
          <w:sz w:val="28"/>
          <w:szCs w:val="28"/>
        </w:rPr>
        <w:t xml:space="preserve">Сокращенное наименование юридического лица: </w:t>
      </w:r>
      <w:r w:rsidRPr="000A4F47">
        <w:rPr>
          <w:color w:val="000000"/>
          <w:sz w:val="28"/>
          <w:szCs w:val="28"/>
        </w:rPr>
        <w:t>МБ</w:t>
      </w:r>
      <w:r>
        <w:rPr>
          <w:color w:val="000000"/>
          <w:sz w:val="28"/>
          <w:szCs w:val="28"/>
        </w:rPr>
        <w:t xml:space="preserve">У ДО «ДЮСШ </w:t>
      </w:r>
      <w:r w:rsidR="00360EA7">
        <w:rPr>
          <w:color w:val="000000"/>
          <w:sz w:val="28"/>
          <w:szCs w:val="28"/>
        </w:rPr>
        <w:t>№ 3</w:t>
      </w:r>
      <w:r w:rsidRPr="000A4F47">
        <w:rPr>
          <w:color w:val="000000"/>
          <w:sz w:val="28"/>
          <w:szCs w:val="28"/>
        </w:rPr>
        <w:t>»</w:t>
      </w:r>
      <w:r w:rsidRPr="000A4F47">
        <w:rPr>
          <w:sz w:val="28"/>
          <w:szCs w:val="28"/>
        </w:rPr>
        <w:t>.</w:t>
      </w:r>
    </w:p>
    <w:p w:rsidR="004A5A9D" w:rsidRPr="00861BEB" w:rsidRDefault="004A5A9D" w:rsidP="00322CE3">
      <w:pPr>
        <w:pStyle w:val="ConsPlusNonformat"/>
        <w:widowControl/>
        <w:ind w:firstLine="709"/>
        <w:jc w:val="both"/>
        <w:rPr>
          <w:rFonts w:ascii="Times New Roman" w:hAnsi="Times New Roman" w:cs="Times New Roman"/>
          <w:color w:val="000000"/>
          <w:sz w:val="28"/>
          <w:szCs w:val="28"/>
        </w:rPr>
      </w:pPr>
      <w:r w:rsidRPr="00861BEB">
        <w:rPr>
          <w:rFonts w:ascii="Times New Roman" w:hAnsi="Times New Roman" w:cs="Times New Roman"/>
          <w:color w:val="000000"/>
          <w:sz w:val="28"/>
          <w:szCs w:val="28"/>
        </w:rPr>
        <w:t xml:space="preserve">Учреждение является правопреемником </w:t>
      </w:r>
      <w:r w:rsidRPr="00432278">
        <w:rPr>
          <w:rFonts w:ascii="Times New Roman" w:hAnsi="Times New Roman" w:cs="Times New Roman"/>
          <w:color w:val="000000"/>
          <w:sz w:val="28"/>
          <w:szCs w:val="28"/>
        </w:rPr>
        <w:t>Муниципального</w:t>
      </w:r>
      <w:r>
        <w:rPr>
          <w:rFonts w:ascii="Times New Roman" w:hAnsi="Times New Roman" w:cs="Times New Roman"/>
          <w:color w:val="000000"/>
          <w:sz w:val="28"/>
          <w:szCs w:val="28"/>
        </w:rPr>
        <w:t xml:space="preserve"> бюджетного </w:t>
      </w:r>
      <w:r w:rsidRPr="00432278">
        <w:rPr>
          <w:rFonts w:ascii="Times New Roman" w:hAnsi="Times New Roman" w:cs="Times New Roman"/>
          <w:color w:val="000000"/>
          <w:sz w:val="28"/>
          <w:szCs w:val="28"/>
        </w:rPr>
        <w:t xml:space="preserve"> образовательного учреждения дополнительного образования детей </w:t>
      </w:r>
      <w:r w:rsidRPr="000A4F47">
        <w:rPr>
          <w:rFonts w:ascii="Times New Roman" w:hAnsi="Times New Roman" w:cs="Times New Roman"/>
          <w:color w:val="000000"/>
          <w:sz w:val="28"/>
          <w:szCs w:val="28"/>
        </w:rPr>
        <w:t>«</w:t>
      </w:r>
      <w:r w:rsidR="00360EA7">
        <w:rPr>
          <w:rFonts w:ascii="Times New Roman" w:hAnsi="Times New Roman" w:cs="Times New Roman"/>
          <w:sz w:val="28"/>
          <w:szCs w:val="28"/>
        </w:rPr>
        <w:t>Детско-юношеский</w:t>
      </w:r>
      <w:r w:rsidRPr="00F10635">
        <w:rPr>
          <w:rFonts w:ascii="Times New Roman" w:hAnsi="Times New Roman" w:cs="Times New Roman"/>
          <w:sz w:val="28"/>
          <w:szCs w:val="28"/>
        </w:rPr>
        <w:t xml:space="preserve"> </w:t>
      </w:r>
      <w:r w:rsidR="00360EA7">
        <w:rPr>
          <w:rFonts w:ascii="Times New Roman" w:hAnsi="Times New Roman" w:cs="Times New Roman"/>
          <w:sz w:val="28"/>
          <w:szCs w:val="28"/>
        </w:rPr>
        <w:t>центр № 3</w:t>
      </w:r>
      <w:r w:rsidRPr="000A4F47">
        <w:rPr>
          <w:rFonts w:ascii="Times New Roman" w:hAnsi="Times New Roman" w:cs="Times New Roman"/>
          <w:color w:val="000000"/>
          <w:sz w:val="28"/>
          <w:szCs w:val="28"/>
        </w:rPr>
        <w:t>».</w:t>
      </w:r>
    </w:p>
    <w:p w:rsidR="00360EA7" w:rsidRDefault="004A5A9D" w:rsidP="00AF4A77">
      <w:pPr>
        <w:tabs>
          <w:tab w:val="left" w:pos="4110"/>
        </w:tabs>
        <w:ind w:firstLine="720"/>
        <w:jc w:val="both"/>
        <w:rPr>
          <w:sz w:val="28"/>
          <w:szCs w:val="28"/>
        </w:rPr>
      </w:pPr>
      <w:r w:rsidRPr="007B787A">
        <w:rPr>
          <w:sz w:val="28"/>
          <w:szCs w:val="28"/>
        </w:rPr>
        <w:t>Место</w:t>
      </w:r>
      <w:r>
        <w:rPr>
          <w:sz w:val="28"/>
          <w:szCs w:val="28"/>
        </w:rPr>
        <w:t>нахождение</w:t>
      </w:r>
      <w:r w:rsidRPr="007B787A">
        <w:rPr>
          <w:sz w:val="28"/>
          <w:szCs w:val="28"/>
        </w:rPr>
        <w:t xml:space="preserve"> проверяемой организации</w:t>
      </w:r>
      <w:r>
        <w:rPr>
          <w:sz w:val="28"/>
          <w:szCs w:val="28"/>
        </w:rPr>
        <w:t xml:space="preserve"> </w:t>
      </w:r>
      <w:r w:rsidRPr="00DE78B9">
        <w:rPr>
          <w:sz w:val="28"/>
          <w:szCs w:val="28"/>
        </w:rPr>
        <w:t>(ю</w:t>
      </w:r>
      <w:r>
        <w:rPr>
          <w:sz w:val="28"/>
          <w:szCs w:val="28"/>
        </w:rPr>
        <w:t xml:space="preserve">ридический и фактический адрес: </w:t>
      </w:r>
      <w:r w:rsidRPr="000A4F47">
        <w:rPr>
          <w:sz w:val="28"/>
          <w:szCs w:val="28"/>
        </w:rPr>
        <w:t>6060</w:t>
      </w:r>
      <w:r w:rsidR="00360EA7">
        <w:rPr>
          <w:sz w:val="28"/>
          <w:szCs w:val="28"/>
        </w:rPr>
        <w:t>0</w:t>
      </w:r>
      <w:r w:rsidRPr="000A4F47">
        <w:rPr>
          <w:sz w:val="28"/>
          <w:szCs w:val="28"/>
        </w:rPr>
        <w:t xml:space="preserve">0, Нижегородская область, город Дзержинск, улица </w:t>
      </w:r>
      <w:r w:rsidR="00360EA7">
        <w:rPr>
          <w:sz w:val="28"/>
          <w:szCs w:val="28"/>
        </w:rPr>
        <w:t>Маяковского</w:t>
      </w:r>
      <w:r w:rsidRPr="000A4F47">
        <w:rPr>
          <w:sz w:val="28"/>
          <w:szCs w:val="28"/>
        </w:rPr>
        <w:t xml:space="preserve">, дом </w:t>
      </w:r>
    </w:p>
    <w:p w:rsidR="004A5A9D" w:rsidRDefault="00360EA7" w:rsidP="00360EA7">
      <w:pPr>
        <w:tabs>
          <w:tab w:val="left" w:pos="4110"/>
        </w:tabs>
        <w:jc w:val="both"/>
        <w:rPr>
          <w:sz w:val="28"/>
          <w:szCs w:val="28"/>
        </w:rPr>
      </w:pPr>
      <w:r>
        <w:rPr>
          <w:sz w:val="28"/>
          <w:szCs w:val="28"/>
        </w:rPr>
        <w:t>7а</w:t>
      </w:r>
      <w:r w:rsidR="004A5A9D" w:rsidRPr="000A4F47">
        <w:rPr>
          <w:sz w:val="28"/>
          <w:szCs w:val="28"/>
        </w:rPr>
        <w:t>.</w:t>
      </w:r>
    </w:p>
    <w:p w:rsidR="004A5A9D" w:rsidRDefault="004A5A9D" w:rsidP="00D65D0A">
      <w:pPr>
        <w:tabs>
          <w:tab w:val="left" w:pos="4110"/>
        </w:tabs>
        <w:ind w:firstLine="720"/>
        <w:jc w:val="both"/>
        <w:rPr>
          <w:sz w:val="28"/>
          <w:szCs w:val="28"/>
        </w:rPr>
      </w:pPr>
      <w:r w:rsidRPr="007B787A">
        <w:rPr>
          <w:sz w:val="28"/>
          <w:szCs w:val="28"/>
        </w:rPr>
        <w:t>ИНН</w:t>
      </w:r>
      <w:r>
        <w:rPr>
          <w:sz w:val="28"/>
          <w:szCs w:val="28"/>
        </w:rPr>
        <w:t xml:space="preserve"> </w:t>
      </w:r>
      <w:r w:rsidRPr="000A4F47">
        <w:rPr>
          <w:sz w:val="28"/>
          <w:szCs w:val="28"/>
        </w:rPr>
        <w:t>– 52</w:t>
      </w:r>
      <w:r w:rsidR="00360EA7">
        <w:rPr>
          <w:sz w:val="28"/>
          <w:szCs w:val="28"/>
        </w:rPr>
        <w:t>49055328</w:t>
      </w:r>
      <w:r>
        <w:rPr>
          <w:sz w:val="28"/>
          <w:szCs w:val="28"/>
        </w:rPr>
        <w:t xml:space="preserve">; КПП – </w:t>
      </w:r>
      <w:r w:rsidRPr="000A4F47">
        <w:rPr>
          <w:sz w:val="28"/>
          <w:szCs w:val="28"/>
        </w:rPr>
        <w:t>524901001</w:t>
      </w:r>
      <w:r>
        <w:rPr>
          <w:sz w:val="28"/>
          <w:szCs w:val="28"/>
        </w:rPr>
        <w:t>; ОГРН – 10</w:t>
      </w:r>
      <w:r w:rsidR="009B4BF1">
        <w:rPr>
          <w:sz w:val="28"/>
          <w:szCs w:val="28"/>
        </w:rPr>
        <w:t>2</w:t>
      </w:r>
      <w:r>
        <w:rPr>
          <w:sz w:val="28"/>
          <w:szCs w:val="28"/>
        </w:rPr>
        <w:t>52</w:t>
      </w:r>
      <w:r w:rsidR="009B4BF1">
        <w:rPr>
          <w:sz w:val="28"/>
          <w:szCs w:val="28"/>
        </w:rPr>
        <w:t>01753015</w:t>
      </w:r>
      <w:r>
        <w:rPr>
          <w:sz w:val="28"/>
          <w:szCs w:val="28"/>
        </w:rPr>
        <w:t>.</w:t>
      </w:r>
    </w:p>
    <w:p w:rsidR="004A5A9D" w:rsidRPr="00D93EAB" w:rsidRDefault="004A5A9D" w:rsidP="00451126">
      <w:pPr>
        <w:tabs>
          <w:tab w:val="left" w:pos="4110"/>
        </w:tabs>
        <w:ind w:firstLine="720"/>
        <w:jc w:val="both"/>
        <w:rPr>
          <w:sz w:val="28"/>
          <w:szCs w:val="28"/>
        </w:rPr>
      </w:pPr>
      <w:r w:rsidRPr="00D93EAB">
        <w:rPr>
          <w:sz w:val="28"/>
          <w:szCs w:val="28"/>
        </w:rPr>
        <w:t>Учредителем и собственником имущества Учреждения является</w:t>
      </w:r>
      <w:r w:rsidR="009B4BF1">
        <w:rPr>
          <w:sz w:val="28"/>
          <w:szCs w:val="28"/>
        </w:rPr>
        <w:t xml:space="preserve"> муниципальное образование</w:t>
      </w:r>
      <w:r>
        <w:rPr>
          <w:sz w:val="28"/>
          <w:szCs w:val="28"/>
        </w:rPr>
        <w:t xml:space="preserve"> </w:t>
      </w:r>
      <w:r w:rsidRPr="00D93EAB">
        <w:rPr>
          <w:sz w:val="28"/>
          <w:szCs w:val="28"/>
        </w:rPr>
        <w:t>городской округ город Дзержинск (далее - Учредитель).</w:t>
      </w:r>
    </w:p>
    <w:p w:rsidR="004A5A9D" w:rsidRPr="00D93EAB" w:rsidRDefault="004A5A9D" w:rsidP="00451126">
      <w:pPr>
        <w:tabs>
          <w:tab w:val="left" w:pos="4110"/>
        </w:tabs>
        <w:ind w:firstLine="720"/>
        <w:jc w:val="both"/>
        <w:rPr>
          <w:sz w:val="28"/>
          <w:szCs w:val="28"/>
        </w:rPr>
      </w:pPr>
      <w:r w:rsidRPr="00D93EAB">
        <w:rPr>
          <w:sz w:val="28"/>
          <w:szCs w:val="28"/>
        </w:rPr>
        <w:t xml:space="preserve">Функции и полномочия Учредителя Учреждения осуществляет </w:t>
      </w:r>
      <w:r w:rsidR="009B4BF1">
        <w:rPr>
          <w:sz w:val="28"/>
          <w:szCs w:val="28"/>
        </w:rPr>
        <w:t>а</w:t>
      </w:r>
      <w:r w:rsidRPr="00D93EAB">
        <w:rPr>
          <w:sz w:val="28"/>
          <w:szCs w:val="28"/>
        </w:rPr>
        <w:t>дминистрация города Дзержинска.</w:t>
      </w:r>
    </w:p>
    <w:p w:rsidR="004A5A9D" w:rsidRPr="00451126" w:rsidRDefault="004A5A9D" w:rsidP="00451126">
      <w:pPr>
        <w:tabs>
          <w:tab w:val="left" w:pos="4110"/>
        </w:tabs>
        <w:ind w:firstLine="720"/>
        <w:jc w:val="both"/>
        <w:rPr>
          <w:sz w:val="28"/>
          <w:szCs w:val="28"/>
        </w:rPr>
      </w:pPr>
      <w:r w:rsidRPr="00D93EAB">
        <w:rPr>
          <w:sz w:val="28"/>
          <w:szCs w:val="28"/>
        </w:rPr>
        <w:t>Функции и полномочия собственника осуществляет</w:t>
      </w:r>
      <w:r w:rsidRPr="00451126">
        <w:rPr>
          <w:sz w:val="28"/>
          <w:szCs w:val="28"/>
        </w:rPr>
        <w:t xml:space="preserve"> </w:t>
      </w:r>
      <w:r w:rsidR="009B4BF1">
        <w:rPr>
          <w:sz w:val="28"/>
          <w:szCs w:val="28"/>
        </w:rPr>
        <w:t>К</w:t>
      </w:r>
      <w:r w:rsidRPr="00451126">
        <w:rPr>
          <w:sz w:val="28"/>
          <w:szCs w:val="28"/>
        </w:rPr>
        <w:t xml:space="preserve">омитет по управлению муниципальным имуществом </w:t>
      </w:r>
      <w:r w:rsidR="009B4BF1">
        <w:rPr>
          <w:sz w:val="28"/>
          <w:szCs w:val="28"/>
        </w:rPr>
        <w:t>а</w:t>
      </w:r>
      <w:r w:rsidRPr="00451126">
        <w:rPr>
          <w:sz w:val="28"/>
          <w:szCs w:val="28"/>
        </w:rPr>
        <w:t>дминистрации города Д</w:t>
      </w:r>
      <w:r>
        <w:rPr>
          <w:sz w:val="28"/>
          <w:szCs w:val="28"/>
        </w:rPr>
        <w:t>зержинска.</w:t>
      </w:r>
    </w:p>
    <w:p w:rsidR="004A5A9D" w:rsidRPr="006527CD" w:rsidRDefault="004A5A9D" w:rsidP="00347E8E">
      <w:pPr>
        <w:tabs>
          <w:tab w:val="left" w:pos="709"/>
        </w:tabs>
        <w:ind w:right="-2" w:firstLine="708"/>
        <w:jc w:val="both"/>
        <w:rPr>
          <w:color w:val="000000"/>
          <w:sz w:val="28"/>
          <w:szCs w:val="28"/>
        </w:rPr>
      </w:pPr>
      <w:r w:rsidRPr="004D1D4B">
        <w:rPr>
          <w:sz w:val="28"/>
          <w:szCs w:val="28"/>
        </w:rPr>
        <w:t xml:space="preserve">Учреждение в своей деятельности подведомственно </w:t>
      </w:r>
      <w:r>
        <w:rPr>
          <w:color w:val="000000"/>
          <w:sz w:val="28"/>
          <w:szCs w:val="28"/>
        </w:rPr>
        <w:t xml:space="preserve">Комитету по физической культуре и спорту </w:t>
      </w:r>
      <w:r w:rsidR="009B4BF1">
        <w:rPr>
          <w:color w:val="000000"/>
          <w:sz w:val="28"/>
          <w:szCs w:val="28"/>
        </w:rPr>
        <w:t>а</w:t>
      </w:r>
      <w:r>
        <w:rPr>
          <w:color w:val="000000"/>
          <w:sz w:val="28"/>
          <w:szCs w:val="28"/>
        </w:rPr>
        <w:t>дминистрации</w:t>
      </w:r>
      <w:r w:rsidRPr="006527CD">
        <w:rPr>
          <w:color w:val="000000"/>
          <w:sz w:val="28"/>
          <w:szCs w:val="28"/>
        </w:rPr>
        <w:t xml:space="preserve"> города Дзержинска.</w:t>
      </w:r>
    </w:p>
    <w:p w:rsidR="004A5A9D" w:rsidRDefault="004A5A9D" w:rsidP="00B5602D">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Учреждение </w:t>
      </w:r>
      <w:r w:rsidRPr="006527CD">
        <w:rPr>
          <w:rFonts w:ascii="Times New Roman" w:hAnsi="Times New Roman" w:cs="Times New Roman"/>
          <w:color w:val="000000"/>
          <w:sz w:val="28"/>
          <w:szCs w:val="28"/>
        </w:rPr>
        <w:t xml:space="preserve">является юридическим лицом, имеет самостоятельный баланс, обособленное имущество, лицевые счета, открытые в Департаменте финансов, экономики и муниципального заказа </w:t>
      </w:r>
      <w:r w:rsidR="009B4BF1">
        <w:rPr>
          <w:rFonts w:ascii="Times New Roman" w:hAnsi="Times New Roman" w:cs="Times New Roman"/>
          <w:color w:val="000000"/>
          <w:sz w:val="28"/>
          <w:szCs w:val="28"/>
        </w:rPr>
        <w:t>а</w:t>
      </w:r>
      <w:r w:rsidRPr="006527CD">
        <w:rPr>
          <w:rFonts w:ascii="Times New Roman" w:hAnsi="Times New Roman" w:cs="Times New Roman"/>
          <w:color w:val="000000"/>
          <w:sz w:val="28"/>
          <w:szCs w:val="28"/>
        </w:rPr>
        <w:t xml:space="preserve">дминистрации города Дзержинска, имеет круглую печать со своим наименованием, а также иные необходимые для осуществления деятельности печати, штампы и бланки. </w:t>
      </w:r>
    </w:p>
    <w:p w:rsidR="004A5A9D" w:rsidRPr="00A00164" w:rsidRDefault="004A5A9D" w:rsidP="00A00164">
      <w:pPr>
        <w:ind w:firstLine="709"/>
        <w:jc w:val="both"/>
        <w:rPr>
          <w:color w:val="000000"/>
          <w:sz w:val="28"/>
          <w:szCs w:val="28"/>
        </w:rPr>
      </w:pPr>
      <w:r w:rsidRPr="00A00164">
        <w:rPr>
          <w:sz w:val="28"/>
          <w:szCs w:val="28"/>
        </w:rPr>
        <w:t xml:space="preserve">Предметом деятельности Учреждения является </w:t>
      </w:r>
      <w:r>
        <w:rPr>
          <w:sz w:val="28"/>
          <w:szCs w:val="28"/>
        </w:rPr>
        <w:t>реализация конституционного права граждан Российской Федерации на получение общедоступного образования в интересах человека, семьи, общества и государства, обеспечение охраны и укрепления здоровья и создание благоприятных условий для всестороннего развития личности, в том числе возможности удовлетворения потребности учащихся в самообразовании и получении дополнительного образования по дополнительным общеобразовательным программам в области физической культуры и спорта и программ спортивной подготовки</w:t>
      </w:r>
      <w:r w:rsidRPr="00A00164">
        <w:rPr>
          <w:sz w:val="28"/>
          <w:szCs w:val="28"/>
        </w:rPr>
        <w:t>.</w:t>
      </w:r>
    </w:p>
    <w:p w:rsidR="004A5A9D" w:rsidRDefault="004A5A9D" w:rsidP="00D93EAB">
      <w:pPr>
        <w:tabs>
          <w:tab w:val="left" w:pos="4110"/>
        </w:tabs>
        <w:ind w:firstLine="720"/>
        <w:jc w:val="both"/>
        <w:rPr>
          <w:sz w:val="28"/>
          <w:szCs w:val="28"/>
        </w:rPr>
      </w:pPr>
      <w:r>
        <w:rPr>
          <w:sz w:val="28"/>
          <w:szCs w:val="28"/>
        </w:rPr>
        <w:t>Целями</w:t>
      </w:r>
      <w:r w:rsidRPr="00E968BF">
        <w:rPr>
          <w:sz w:val="28"/>
          <w:szCs w:val="28"/>
        </w:rPr>
        <w:t xml:space="preserve"> деятельности Учреждения я</w:t>
      </w:r>
      <w:r>
        <w:rPr>
          <w:sz w:val="28"/>
          <w:szCs w:val="28"/>
        </w:rPr>
        <w:t>вляется:</w:t>
      </w:r>
    </w:p>
    <w:p w:rsidR="004A5A9D" w:rsidRPr="00BB6621" w:rsidRDefault="004A5A9D" w:rsidP="00A00164">
      <w:pPr>
        <w:numPr>
          <w:ilvl w:val="0"/>
          <w:numId w:val="9"/>
        </w:numPr>
        <w:tabs>
          <w:tab w:val="left" w:pos="284"/>
        </w:tabs>
        <w:ind w:left="0" w:right="57" w:firstLine="0"/>
        <w:jc w:val="both"/>
        <w:rPr>
          <w:sz w:val="28"/>
          <w:szCs w:val="28"/>
        </w:rPr>
      </w:pPr>
      <w:r>
        <w:rPr>
          <w:sz w:val="28"/>
          <w:szCs w:val="28"/>
        </w:rPr>
        <w:t xml:space="preserve"> </w:t>
      </w:r>
      <w:bookmarkStart w:id="0" w:name="sub_58"/>
      <w:r>
        <w:rPr>
          <w:sz w:val="28"/>
          <w:szCs w:val="28"/>
        </w:rPr>
        <w:t>привлечение максимально возможного числа детей, подростков и взрослых к систематическим занятиям спортом, воспитание физических, морально-этических и волевых качеств, формирование и развитие творческих способностей обучающихся;</w:t>
      </w:r>
      <w:r w:rsidRPr="00BB6621">
        <w:rPr>
          <w:sz w:val="28"/>
          <w:szCs w:val="28"/>
        </w:rPr>
        <w:t xml:space="preserve"> </w:t>
      </w:r>
    </w:p>
    <w:p w:rsidR="004A5A9D" w:rsidRDefault="004A5A9D" w:rsidP="00A00164">
      <w:pPr>
        <w:numPr>
          <w:ilvl w:val="0"/>
          <w:numId w:val="9"/>
        </w:numPr>
        <w:tabs>
          <w:tab w:val="left" w:pos="284"/>
        </w:tabs>
        <w:ind w:left="0" w:right="57" w:firstLine="0"/>
        <w:jc w:val="both"/>
        <w:rPr>
          <w:color w:val="000000"/>
          <w:sz w:val="28"/>
          <w:szCs w:val="28"/>
        </w:rPr>
      </w:pPr>
      <w:r>
        <w:rPr>
          <w:sz w:val="28"/>
          <w:szCs w:val="28"/>
        </w:rPr>
        <w:t>улучшение состояния здоровья, повышение уровня физической подготовленности и спортивных результатов с учётом индивидуальных особенностей и требований программы по видам спорта, профилактики вредных привычек и правонарушений</w:t>
      </w:r>
      <w:r w:rsidRPr="00BB6621">
        <w:rPr>
          <w:color w:val="000000"/>
          <w:sz w:val="28"/>
          <w:szCs w:val="28"/>
        </w:rPr>
        <w:t xml:space="preserve">; </w:t>
      </w:r>
    </w:p>
    <w:p w:rsidR="009135A8" w:rsidRDefault="009135A8" w:rsidP="009135A8">
      <w:pPr>
        <w:tabs>
          <w:tab w:val="left" w:pos="284"/>
        </w:tabs>
        <w:ind w:right="57"/>
        <w:jc w:val="both"/>
        <w:rPr>
          <w:color w:val="000000"/>
          <w:sz w:val="28"/>
          <w:szCs w:val="28"/>
        </w:rPr>
      </w:pPr>
    </w:p>
    <w:p w:rsidR="009135A8" w:rsidRPr="00BB6621" w:rsidRDefault="009135A8" w:rsidP="009135A8">
      <w:pPr>
        <w:tabs>
          <w:tab w:val="left" w:pos="284"/>
        </w:tabs>
        <w:ind w:right="57"/>
        <w:jc w:val="both"/>
        <w:rPr>
          <w:color w:val="000000"/>
          <w:sz w:val="28"/>
          <w:szCs w:val="28"/>
        </w:rPr>
      </w:pPr>
    </w:p>
    <w:p w:rsidR="00B42A9C" w:rsidRDefault="004A5A9D" w:rsidP="00A00164">
      <w:pPr>
        <w:numPr>
          <w:ilvl w:val="0"/>
          <w:numId w:val="9"/>
        </w:numPr>
        <w:tabs>
          <w:tab w:val="left" w:pos="284"/>
        </w:tabs>
        <w:ind w:left="0" w:right="57" w:firstLine="0"/>
        <w:jc w:val="both"/>
        <w:rPr>
          <w:color w:val="000000"/>
          <w:sz w:val="28"/>
          <w:szCs w:val="28"/>
        </w:rPr>
      </w:pPr>
      <w:r>
        <w:rPr>
          <w:color w:val="000000"/>
          <w:sz w:val="28"/>
          <w:szCs w:val="28"/>
        </w:rPr>
        <w:t>формирование здорового образа жизни, профессионального самоопределения, достижения уровня высоких спортивных результатов</w:t>
      </w:r>
      <w:r w:rsidRPr="00BB6621">
        <w:rPr>
          <w:color w:val="000000"/>
          <w:sz w:val="28"/>
          <w:szCs w:val="28"/>
        </w:rPr>
        <w:t>;</w:t>
      </w:r>
    </w:p>
    <w:p w:rsidR="004A5A9D" w:rsidRDefault="00312E1E" w:rsidP="00A00164">
      <w:pPr>
        <w:numPr>
          <w:ilvl w:val="0"/>
          <w:numId w:val="9"/>
        </w:numPr>
        <w:tabs>
          <w:tab w:val="left" w:pos="284"/>
        </w:tabs>
        <w:ind w:left="0" w:right="57" w:firstLine="0"/>
        <w:jc w:val="both"/>
        <w:rPr>
          <w:color w:val="000000"/>
          <w:sz w:val="28"/>
          <w:szCs w:val="28"/>
        </w:rPr>
      </w:pPr>
      <w:r>
        <w:rPr>
          <w:color w:val="000000"/>
          <w:sz w:val="28"/>
          <w:szCs w:val="28"/>
        </w:rPr>
        <w:t>обеспечение условий для воспитания личности, развития физических возможностей, приобретения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312E1E" w:rsidRDefault="00312E1E" w:rsidP="00A00164">
      <w:pPr>
        <w:numPr>
          <w:ilvl w:val="0"/>
          <w:numId w:val="9"/>
        </w:numPr>
        <w:tabs>
          <w:tab w:val="left" w:pos="284"/>
        </w:tabs>
        <w:ind w:left="0" w:right="57" w:firstLine="0"/>
        <w:jc w:val="both"/>
        <w:rPr>
          <w:color w:val="000000"/>
          <w:sz w:val="28"/>
          <w:szCs w:val="28"/>
        </w:rPr>
      </w:pPr>
      <w:r>
        <w:rPr>
          <w:color w:val="000000"/>
          <w:sz w:val="28"/>
          <w:szCs w:val="28"/>
        </w:rPr>
        <w:t>привлечение к специализированной спортивной подготовке оптимального числа перспективных спортсменов для достижения ими высоких стабильных результатов, позволяющих войти в состав сборных команд РФ;</w:t>
      </w:r>
    </w:p>
    <w:p w:rsidR="00312E1E" w:rsidRPr="00312E1E" w:rsidRDefault="00312E1E" w:rsidP="00A00164">
      <w:pPr>
        <w:numPr>
          <w:ilvl w:val="0"/>
          <w:numId w:val="9"/>
        </w:numPr>
        <w:tabs>
          <w:tab w:val="left" w:pos="284"/>
        </w:tabs>
        <w:ind w:left="0" w:right="57" w:firstLine="0"/>
        <w:jc w:val="both"/>
        <w:rPr>
          <w:color w:val="000000"/>
          <w:sz w:val="28"/>
          <w:szCs w:val="28"/>
        </w:rPr>
      </w:pPr>
      <w:r>
        <w:rPr>
          <w:color w:val="000000"/>
          <w:sz w:val="28"/>
          <w:szCs w:val="28"/>
        </w:rPr>
        <w:t>удовлетворение индивидуальных потребностей обучающихся в занятиях физической культурой и спортом;</w:t>
      </w:r>
    </w:p>
    <w:p w:rsidR="004A5A9D" w:rsidRPr="00F664E3" w:rsidRDefault="004A5A9D" w:rsidP="00A00164">
      <w:pPr>
        <w:numPr>
          <w:ilvl w:val="0"/>
          <w:numId w:val="9"/>
        </w:numPr>
        <w:tabs>
          <w:tab w:val="left" w:pos="284"/>
        </w:tabs>
        <w:ind w:left="0" w:right="57" w:firstLine="0"/>
        <w:jc w:val="both"/>
        <w:rPr>
          <w:i/>
          <w:iCs/>
          <w:sz w:val="28"/>
          <w:szCs w:val="28"/>
        </w:rPr>
      </w:pPr>
      <w:r>
        <w:rPr>
          <w:color w:val="000000"/>
          <w:sz w:val="28"/>
          <w:szCs w:val="28"/>
        </w:rPr>
        <w:t>формирование культуры здорового и безопасного образа жизни, укрепление здоровья обучающихся;</w:t>
      </w:r>
    </w:p>
    <w:p w:rsidR="004A5A9D" w:rsidRPr="00F664E3" w:rsidRDefault="004A5A9D" w:rsidP="00A00164">
      <w:pPr>
        <w:numPr>
          <w:ilvl w:val="0"/>
          <w:numId w:val="9"/>
        </w:numPr>
        <w:tabs>
          <w:tab w:val="left" w:pos="284"/>
        </w:tabs>
        <w:ind w:left="0" w:right="57" w:firstLine="0"/>
        <w:jc w:val="both"/>
        <w:rPr>
          <w:i/>
          <w:iCs/>
          <w:sz w:val="28"/>
          <w:szCs w:val="28"/>
        </w:rPr>
      </w:pPr>
      <w:r>
        <w:rPr>
          <w:color w:val="000000"/>
          <w:sz w:val="28"/>
          <w:szCs w:val="28"/>
        </w:rPr>
        <w:t>подготовка спортивного резерва и спортсменов в соответствии с Федеральными стандартами спортивной подготовки по видам спорта;</w:t>
      </w:r>
    </w:p>
    <w:p w:rsidR="004A5A9D" w:rsidRPr="00BB6621" w:rsidRDefault="004A5A9D" w:rsidP="00A00164">
      <w:pPr>
        <w:numPr>
          <w:ilvl w:val="0"/>
          <w:numId w:val="9"/>
        </w:numPr>
        <w:tabs>
          <w:tab w:val="left" w:pos="284"/>
        </w:tabs>
        <w:ind w:left="0" w:right="57" w:firstLine="0"/>
        <w:jc w:val="both"/>
        <w:rPr>
          <w:i/>
          <w:iCs/>
          <w:sz w:val="28"/>
          <w:szCs w:val="28"/>
        </w:rPr>
      </w:pPr>
      <w:r>
        <w:rPr>
          <w:color w:val="000000"/>
          <w:sz w:val="28"/>
          <w:szCs w:val="28"/>
        </w:rPr>
        <w:t>оснащение материально-технической базы Организации для повышения эффективности деятельности в рамках выполнения муниципального задания.</w:t>
      </w:r>
    </w:p>
    <w:bookmarkEnd w:id="0"/>
    <w:p w:rsidR="004A5A9D" w:rsidRPr="009D2CA2" w:rsidRDefault="004A5A9D" w:rsidP="00B37E2F">
      <w:pPr>
        <w:tabs>
          <w:tab w:val="left" w:pos="4110"/>
        </w:tabs>
        <w:ind w:firstLine="720"/>
        <w:jc w:val="both"/>
        <w:rPr>
          <w:sz w:val="28"/>
          <w:szCs w:val="28"/>
        </w:rPr>
      </w:pPr>
      <w:r w:rsidRPr="009D2CA2">
        <w:rPr>
          <w:sz w:val="28"/>
          <w:szCs w:val="28"/>
        </w:rPr>
        <w:t xml:space="preserve">В проверяемом периоде и на момент проверки должность руководителя Учреждения занимал </w:t>
      </w:r>
      <w:r w:rsidR="00ED70E0">
        <w:rPr>
          <w:sz w:val="28"/>
          <w:szCs w:val="28"/>
        </w:rPr>
        <w:t>Комлев Иван Викторович</w:t>
      </w:r>
      <w:r w:rsidRPr="00135F40">
        <w:rPr>
          <w:sz w:val="28"/>
          <w:szCs w:val="28"/>
        </w:rPr>
        <w:t xml:space="preserve"> (</w:t>
      </w:r>
      <w:r w:rsidR="003B1BC8" w:rsidRPr="00135F40">
        <w:rPr>
          <w:sz w:val="28"/>
          <w:szCs w:val="28"/>
        </w:rPr>
        <w:t xml:space="preserve">назначен на должность </w:t>
      </w:r>
      <w:r w:rsidR="003B1BC8">
        <w:rPr>
          <w:sz w:val="28"/>
          <w:szCs w:val="28"/>
        </w:rPr>
        <w:t xml:space="preserve">приказом ГорОНО </w:t>
      </w:r>
      <w:r w:rsidR="003B1BC8" w:rsidRPr="00135F40">
        <w:rPr>
          <w:sz w:val="28"/>
          <w:szCs w:val="28"/>
        </w:rPr>
        <w:t>от </w:t>
      </w:r>
      <w:r w:rsidR="003B1BC8">
        <w:rPr>
          <w:sz w:val="28"/>
          <w:szCs w:val="28"/>
        </w:rPr>
        <w:t>26</w:t>
      </w:r>
      <w:r w:rsidR="003B1BC8" w:rsidRPr="00135F40">
        <w:rPr>
          <w:sz w:val="28"/>
          <w:szCs w:val="28"/>
        </w:rPr>
        <w:t>.</w:t>
      </w:r>
      <w:r w:rsidR="003B1BC8">
        <w:rPr>
          <w:sz w:val="28"/>
          <w:szCs w:val="28"/>
        </w:rPr>
        <w:t>11</w:t>
      </w:r>
      <w:r w:rsidR="003B1BC8" w:rsidRPr="00135F40">
        <w:rPr>
          <w:sz w:val="28"/>
          <w:szCs w:val="28"/>
        </w:rPr>
        <w:t>.</w:t>
      </w:r>
      <w:r w:rsidR="003B1BC8">
        <w:rPr>
          <w:sz w:val="28"/>
          <w:szCs w:val="28"/>
        </w:rPr>
        <w:t>1985</w:t>
      </w:r>
      <w:r w:rsidR="003B1BC8" w:rsidRPr="00135F40">
        <w:rPr>
          <w:sz w:val="28"/>
          <w:szCs w:val="28"/>
        </w:rPr>
        <w:t xml:space="preserve"> № </w:t>
      </w:r>
      <w:r w:rsidR="003B1BC8">
        <w:rPr>
          <w:sz w:val="28"/>
          <w:szCs w:val="28"/>
        </w:rPr>
        <w:t>2393</w:t>
      </w:r>
      <w:r w:rsidRPr="00135F40">
        <w:rPr>
          <w:sz w:val="28"/>
          <w:szCs w:val="28"/>
        </w:rPr>
        <w:t>).</w:t>
      </w:r>
      <w:r w:rsidRPr="009D2CA2">
        <w:rPr>
          <w:sz w:val="28"/>
          <w:szCs w:val="28"/>
        </w:rPr>
        <w:t xml:space="preserve"> </w:t>
      </w:r>
    </w:p>
    <w:p w:rsidR="004A5A9D" w:rsidRDefault="004A5A9D" w:rsidP="00945D81">
      <w:pPr>
        <w:tabs>
          <w:tab w:val="left" w:pos="4110"/>
        </w:tabs>
        <w:ind w:firstLine="720"/>
        <w:jc w:val="both"/>
        <w:rPr>
          <w:sz w:val="28"/>
          <w:szCs w:val="28"/>
        </w:rPr>
      </w:pPr>
      <w:r w:rsidRPr="00764A9D">
        <w:rPr>
          <w:sz w:val="28"/>
          <w:szCs w:val="28"/>
        </w:rPr>
        <w:t>На момент проверки функции и полно</w:t>
      </w:r>
      <w:r>
        <w:rPr>
          <w:sz w:val="28"/>
          <w:szCs w:val="28"/>
        </w:rPr>
        <w:t xml:space="preserve">мочия Заказчика осуществляются </w:t>
      </w:r>
      <w:r w:rsidRPr="00764A9D">
        <w:rPr>
          <w:sz w:val="28"/>
          <w:szCs w:val="28"/>
        </w:rPr>
        <w:t xml:space="preserve">в соответствии с Уставом </w:t>
      </w:r>
      <w:r>
        <w:rPr>
          <w:sz w:val="28"/>
          <w:szCs w:val="28"/>
        </w:rPr>
        <w:t>У</w:t>
      </w:r>
      <w:r w:rsidRPr="00764A9D">
        <w:rPr>
          <w:sz w:val="28"/>
          <w:szCs w:val="28"/>
        </w:rPr>
        <w:t xml:space="preserve">чреждения, </w:t>
      </w:r>
      <w:r>
        <w:rPr>
          <w:sz w:val="28"/>
          <w:szCs w:val="28"/>
        </w:rPr>
        <w:t>постановления</w:t>
      </w:r>
      <w:r w:rsidRPr="00764A9D">
        <w:rPr>
          <w:sz w:val="28"/>
          <w:szCs w:val="28"/>
        </w:rPr>
        <w:t xml:space="preserve"> </w:t>
      </w:r>
      <w:r w:rsidR="003B1BC8">
        <w:rPr>
          <w:sz w:val="28"/>
          <w:szCs w:val="28"/>
        </w:rPr>
        <w:t>а</w:t>
      </w:r>
      <w:r w:rsidRPr="00764A9D">
        <w:rPr>
          <w:sz w:val="28"/>
          <w:szCs w:val="28"/>
        </w:rPr>
        <w:t>дминистрации города Дзержинс</w:t>
      </w:r>
      <w:r>
        <w:rPr>
          <w:sz w:val="28"/>
          <w:szCs w:val="28"/>
        </w:rPr>
        <w:t>ка от </w:t>
      </w:r>
      <w:r w:rsidRPr="00A41CB6">
        <w:rPr>
          <w:sz w:val="28"/>
          <w:szCs w:val="28"/>
        </w:rPr>
        <w:t>31.03.2014 года № 1168</w:t>
      </w:r>
      <w:r w:rsidRPr="00764A9D">
        <w:rPr>
          <w:sz w:val="28"/>
          <w:szCs w:val="28"/>
        </w:rPr>
        <w:t xml:space="preserve"> «О наделении полномочиями на определение поставщиков (подрядчиков, исполнителей) для муниципальных заказчиков и муниципальных бюджетных учреждений городского округа город Дзержинск» (с изменениями</w:t>
      </w:r>
      <w:r>
        <w:rPr>
          <w:sz w:val="28"/>
          <w:szCs w:val="28"/>
        </w:rPr>
        <w:t>,</w:t>
      </w:r>
      <w:r w:rsidRPr="00764A9D">
        <w:rPr>
          <w:sz w:val="28"/>
          <w:szCs w:val="28"/>
        </w:rPr>
        <w:t xml:space="preserve"> утвержденными постановлением </w:t>
      </w:r>
      <w:r w:rsidR="003B1BC8">
        <w:rPr>
          <w:sz w:val="28"/>
          <w:szCs w:val="28"/>
        </w:rPr>
        <w:t>а</w:t>
      </w:r>
      <w:r w:rsidRPr="00764A9D">
        <w:rPr>
          <w:sz w:val="28"/>
          <w:szCs w:val="28"/>
        </w:rPr>
        <w:t>дм</w:t>
      </w:r>
      <w:r>
        <w:rPr>
          <w:sz w:val="28"/>
          <w:szCs w:val="28"/>
        </w:rPr>
        <w:t>инистрации города Дзержинска от 19.05.2014 № </w:t>
      </w:r>
      <w:r w:rsidRPr="00764A9D">
        <w:rPr>
          <w:sz w:val="28"/>
          <w:szCs w:val="28"/>
        </w:rPr>
        <w:t>1896).</w:t>
      </w:r>
    </w:p>
    <w:p w:rsidR="004A5A9D" w:rsidRPr="00B059E2" w:rsidRDefault="004A5A9D" w:rsidP="00ED4673">
      <w:pPr>
        <w:tabs>
          <w:tab w:val="left" w:pos="4110"/>
        </w:tabs>
        <w:ind w:firstLine="720"/>
        <w:jc w:val="both"/>
        <w:rPr>
          <w:sz w:val="28"/>
          <w:szCs w:val="28"/>
        </w:rPr>
      </w:pPr>
      <w:r w:rsidRPr="00135F40">
        <w:rPr>
          <w:sz w:val="28"/>
          <w:szCs w:val="28"/>
        </w:rPr>
        <w:t>Между Учреждением и МКУ «ЦБ УМКФиС» заключен договор о бухгалтерском обслуживании от 01.01.2015 № 2</w:t>
      </w:r>
      <w:r w:rsidR="00D51178">
        <w:rPr>
          <w:sz w:val="28"/>
          <w:szCs w:val="28"/>
        </w:rPr>
        <w:t>6</w:t>
      </w:r>
      <w:r w:rsidRPr="00135F40">
        <w:rPr>
          <w:sz w:val="28"/>
          <w:szCs w:val="28"/>
        </w:rPr>
        <w:t>. На основании части 2.</w:t>
      </w:r>
      <w:r>
        <w:rPr>
          <w:sz w:val="28"/>
          <w:szCs w:val="28"/>
        </w:rPr>
        <w:t>1</w:t>
      </w:r>
      <w:r w:rsidRPr="00135F40">
        <w:rPr>
          <w:sz w:val="28"/>
          <w:szCs w:val="28"/>
        </w:rPr>
        <w:t xml:space="preserve"> Договора о бухгалтерском обслуживании «Исполнитель» (МКУ «ЦБ УМКФиС») обязуется от имени «Заказчика» (Учреждение):</w:t>
      </w:r>
    </w:p>
    <w:p w:rsidR="00280844" w:rsidRPr="00B059E2" w:rsidRDefault="00280844" w:rsidP="00280844">
      <w:pPr>
        <w:tabs>
          <w:tab w:val="left" w:pos="4110"/>
        </w:tabs>
        <w:ind w:firstLine="720"/>
        <w:jc w:val="both"/>
        <w:rPr>
          <w:sz w:val="28"/>
          <w:szCs w:val="28"/>
        </w:rPr>
      </w:pPr>
      <w:r w:rsidRPr="00B059E2">
        <w:rPr>
          <w:sz w:val="28"/>
          <w:szCs w:val="28"/>
        </w:rPr>
        <w:t xml:space="preserve"> Направлять сведения о контрактах, указанных в ст. 103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заключенных от имени «Заказчика»,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280844" w:rsidRPr="00B059E2" w:rsidRDefault="00280844" w:rsidP="00280844">
      <w:pPr>
        <w:tabs>
          <w:tab w:val="left" w:pos="4110"/>
        </w:tabs>
        <w:ind w:firstLine="720"/>
        <w:jc w:val="both"/>
        <w:rPr>
          <w:sz w:val="28"/>
          <w:szCs w:val="28"/>
        </w:rPr>
      </w:pPr>
      <w:r w:rsidRPr="00B059E2">
        <w:rPr>
          <w:sz w:val="28"/>
          <w:szCs w:val="28"/>
        </w:rPr>
        <w:t>Размещать информацию на официальном сайте (</w:t>
      </w:r>
      <w:hyperlink r:id="rId10" w:history="1">
        <w:r w:rsidRPr="00B059E2">
          <w:rPr>
            <w:rStyle w:val="a5"/>
            <w:sz w:val="28"/>
            <w:szCs w:val="28"/>
            <w:u w:val="none"/>
            <w:lang w:val="en-US"/>
          </w:rPr>
          <w:t>www</w:t>
        </w:r>
        <w:r w:rsidRPr="00B059E2">
          <w:rPr>
            <w:rStyle w:val="a5"/>
            <w:sz w:val="28"/>
            <w:szCs w:val="28"/>
            <w:u w:val="none"/>
          </w:rPr>
          <w:t>.</w:t>
        </w:r>
        <w:r w:rsidRPr="00B059E2">
          <w:rPr>
            <w:rStyle w:val="a5"/>
            <w:sz w:val="28"/>
            <w:szCs w:val="28"/>
            <w:u w:val="none"/>
            <w:lang w:val="en-US"/>
          </w:rPr>
          <w:t>zakupki</w:t>
        </w:r>
        <w:r w:rsidRPr="00B059E2">
          <w:rPr>
            <w:rStyle w:val="a5"/>
            <w:sz w:val="28"/>
            <w:szCs w:val="28"/>
            <w:u w:val="none"/>
          </w:rPr>
          <w:t>.</w:t>
        </w:r>
        <w:r w:rsidRPr="00B059E2">
          <w:rPr>
            <w:rStyle w:val="a5"/>
            <w:sz w:val="28"/>
            <w:szCs w:val="28"/>
            <w:u w:val="none"/>
            <w:lang w:val="en-US"/>
          </w:rPr>
          <w:t>gov</w:t>
        </w:r>
        <w:r w:rsidRPr="00B059E2">
          <w:rPr>
            <w:rStyle w:val="a5"/>
            <w:sz w:val="28"/>
            <w:szCs w:val="28"/>
            <w:u w:val="none"/>
          </w:rPr>
          <w:t>.</w:t>
        </w:r>
        <w:r w:rsidRPr="00B059E2">
          <w:rPr>
            <w:rStyle w:val="a5"/>
            <w:sz w:val="28"/>
            <w:szCs w:val="28"/>
            <w:u w:val="none"/>
            <w:lang w:val="en-US"/>
          </w:rPr>
          <w:t>ru</w:t>
        </w:r>
      </w:hyperlink>
      <w:r w:rsidRPr="00B059E2">
        <w:rPr>
          <w:sz w:val="28"/>
          <w:szCs w:val="28"/>
        </w:rPr>
        <w:t>), с правом пользования личным сертификатом ЭЦП «Заказчика», на основании предоставленных «Заказчиком» документов, в пределах своих полномочий, а именно:</w:t>
      </w:r>
    </w:p>
    <w:p w:rsidR="00280844" w:rsidRPr="00B059E2" w:rsidRDefault="00280844" w:rsidP="00280844">
      <w:pPr>
        <w:tabs>
          <w:tab w:val="left" w:pos="4110"/>
        </w:tabs>
        <w:ind w:firstLine="720"/>
        <w:jc w:val="both"/>
        <w:rPr>
          <w:sz w:val="28"/>
          <w:szCs w:val="28"/>
        </w:rPr>
      </w:pPr>
      <w:r w:rsidRPr="00B059E2">
        <w:rPr>
          <w:sz w:val="28"/>
          <w:szCs w:val="28"/>
        </w:rPr>
        <w:t>- формирование заявки для получения ЭЦП;</w:t>
      </w:r>
    </w:p>
    <w:p w:rsidR="00475DF2" w:rsidRDefault="00280844" w:rsidP="00475DF2">
      <w:pPr>
        <w:tabs>
          <w:tab w:val="left" w:pos="4110"/>
        </w:tabs>
        <w:ind w:firstLine="720"/>
        <w:jc w:val="both"/>
        <w:rPr>
          <w:sz w:val="28"/>
          <w:szCs w:val="28"/>
        </w:rPr>
      </w:pPr>
      <w:r w:rsidRPr="00B059E2">
        <w:rPr>
          <w:sz w:val="28"/>
          <w:szCs w:val="28"/>
        </w:rPr>
        <w:t>- регистрация ЭЦП в Управлении Федерального казначейства;</w:t>
      </w:r>
    </w:p>
    <w:p w:rsidR="00475DF2" w:rsidRPr="00B059E2" w:rsidRDefault="00475DF2" w:rsidP="00475DF2">
      <w:pPr>
        <w:tabs>
          <w:tab w:val="left" w:pos="4110"/>
        </w:tabs>
        <w:ind w:firstLine="720"/>
        <w:jc w:val="both"/>
        <w:rPr>
          <w:sz w:val="28"/>
          <w:szCs w:val="28"/>
        </w:rPr>
      </w:pPr>
    </w:p>
    <w:p w:rsidR="00280844" w:rsidRPr="00B059E2" w:rsidRDefault="00475DF2" w:rsidP="00280844">
      <w:pPr>
        <w:tabs>
          <w:tab w:val="left" w:pos="4110"/>
        </w:tabs>
        <w:ind w:firstLine="720"/>
        <w:jc w:val="both"/>
        <w:rPr>
          <w:sz w:val="28"/>
          <w:szCs w:val="28"/>
        </w:rPr>
      </w:pPr>
      <w:r>
        <w:rPr>
          <w:sz w:val="28"/>
          <w:szCs w:val="28"/>
        </w:rPr>
        <w:t xml:space="preserve">- </w:t>
      </w:r>
      <w:r w:rsidR="00280844" w:rsidRPr="00B059E2">
        <w:rPr>
          <w:sz w:val="28"/>
          <w:szCs w:val="28"/>
        </w:rPr>
        <w:t>информационно-техническое сопровождение «Заказчика»;</w:t>
      </w:r>
    </w:p>
    <w:p w:rsidR="00280844" w:rsidRPr="00B059E2" w:rsidRDefault="00280844" w:rsidP="00280844">
      <w:pPr>
        <w:tabs>
          <w:tab w:val="left" w:pos="4110"/>
        </w:tabs>
        <w:ind w:firstLine="720"/>
        <w:jc w:val="both"/>
        <w:rPr>
          <w:sz w:val="28"/>
          <w:szCs w:val="28"/>
        </w:rPr>
      </w:pPr>
      <w:r w:rsidRPr="00B059E2">
        <w:rPr>
          <w:sz w:val="28"/>
          <w:szCs w:val="28"/>
        </w:rPr>
        <w:t>- размещение плана-графика, изменений в план-график «Заказчика» на основании приказа «Заказчика»;</w:t>
      </w:r>
    </w:p>
    <w:p w:rsidR="00280844" w:rsidRPr="00B059E2" w:rsidRDefault="00280844" w:rsidP="00280844">
      <w:pPr>
        <w:tabs>
          <w:tab w:val="left" w:pos="4110"/>
        </w:tabs>
        <w:ind w:firstLine="720"/>
        <w:jc w:val="both"/>
        <w:rPr>
          <w:sz w:val="28"/>
          <w:szCs w:val="28"/>
        </w:rPr>
      </w:pPr>
      <w:r w:rsidRPr="00B059E2">
        <w:rPr>
          <w:sz w:val="28"/>
          <w:szCs w:val="28"/>
        </w:rPr>
        <w:t>- регистрация контрактов по итогам проведения конкурса, аукциона, запроса котировок на поставку товаров, выполнение работ, оказание услуг с правом пользования личным сертификатом ЭЦП «Заказчика»;</w:t>
      </w:r>
    </w:p>
    <w:p w:rsidR="00280844" w:rsidRPr="00B059E2" w:rsidRDefault="00280844" w:rsidP="00280844">
      <w:pPr>
        <w:tabs>
          <w:tab w:val="left" w:pos="4110"/>
        </w:tabs>
        <w:ind w:firstLine="720"/>
        <w:jc w:val="both"/>
        <w:rPr>
          <w:sz w:val="28"/>
          <w:szCs w:val="28"/>
        </w:rPr>
      </w:pPr>
      <w:r w:rsidRPr="00B059E2">
        <w:rPr>
          <w:sz w:val="28"/>
          <w:szCs w:val="28"/>
        </w:rPr>
        <w:t>- заключение контрактов посредством ЭЦП, по результатам проведения аукциона, конкурса и иных конкурентных процедур;</w:t>
      </w:r>
    </w:p>
    <w:p w:rsidR="00280844" w:rsidRPr="00B059E2" w:rsidRDefault="00280844" w:rsidP="00280844">
      <w:pPr>
        <w:tabs>
          <w:tab w:val="left" w:pos="4110"/>
        </w:tabs>
        <w:ind w:firstLine="720"/>
        <w:jc w:val="both"/>
        <w:rPr>
          <w:sz w:val="28"/>
          <w:szCs w:val="28"/>
        </w:rPr>
      </w:pPr>
      <w:r w:rsidRPr="00B059E2">
        <w:rPr>
          <w:sz w:val="28"/>
          <w:szCs w:val="28"/>
        </w:rPr>
        <w:t xml:space="preserve">- размещение информации на официальном сайте </w:t>
      </w:r>
      <w:hyperlink r:id="rId11" w:history="1">
        <w:r w:rsidRPr="00B059E2">
          <w:rPr>
            <w:rStyle w:val="a5"/>
            <w:sz w:val="28"/>
            <w:szCs w:val="28"/>
            <w:lang w:val="en-US"/>
          </w:rPr>
          <w:t>www</w:t>
        </w:r>
        <w:r w:rsidRPr="00B059E2">
          <w:rPr>
            <w:rStyle w:val="a5"/>
            <w:sz w:val="28"/>
            <w:szCs w:val="28"/>
          </w:rPr>
          <w:t>.</w:t>
        </w:r>
        <w:r w:rsidRPr="00B059E2">
          <w:rPr>
            <w:rStyle w:val="a5"/>
            <w:sz w:val="28"/>
            <w:szCs w:val="28"/>
            <w:lang w:val="en-US"/>
          </w:rPr>
          <w:t>zakupki</w:t>
        </w:r>
        <w:r w:rsidRPr="00B059E2">
          <w:rPr>
            <w:rStyle w:val="a5"/>
            <w:sz w:val="28"/>
            <w:szCs w:val="28"/>
          </w:rPr>
          <w:t>.</w:t>
        </w:r>
        <w:r w:rsidRPr="00B059E2">
          <w:rPr>
            <w:rStyle w:val="a5"/>
            <w:sz w:val="28"/>
            <w:szCs w:val="28"/>
            <w:lang w:val="en-US"/>
          </w:rPr>
          <w:t>gov</w:t>
        </w:r>
        <w:r w:rsidRPr="00B059E2">
          <w:rPr>
            <w:rStyle w:val="a5"/>
            <w:sz w:val="28"/>
            <w:szCs w:val="28"/>
          </w:rPr>
          <w:t>.</w:t>
        </w:r>
        <w:r w:rsidRPr="00B059E2">
          <w:rPr>
            <w:rStyle w:val="a5"/>
            <w:sz w:val="28"/>
            <w:szCs w:val="28"/>
            <w:lang w:val="en-US"/>
          </w:rPr>
          <w:t>ru</w:t>
        </w:r>
      </w:hyperlink>
      <w:r w:rsidRPr="00B059E2">
        <w:rPr>
          <w:sz w:val="28"/>
          <w:szCs w:val="28"/>
        </w:rPr>
        <w:t xml:space="preserve"> об исполнении зарегистрированных контрактов «Заказчика».</w:t>
      </w:r>
    </w:p>
    <w:p w:rsidR="00280844" w:rsidRDefault="00280844" w:rsidP="00280844">
      <w:pPr>
        <w:tabs>
          <w:tab w:val="left" w:pos="4110"/>
        </w:tabs>
        <w:ind w:firstLine="720"/>
        <w:jc w:val="both"/>
        <w:rPr>
          <w:sz w:val="28"/>
          <w:szCs w:val="28"/>
        </w:rPr>
      </w:pPr>
      <w:r w:rsidRPr="00B059E2">
        <w:rPr>
          <w:sz w:val="28"/>
          <w:szCs w:val="28"/>
        </w:rPr>
        <w:t>Уполномоченные лица «Исполнителя» для осуществления вышеуказанных действий назначаются внутренним приказом «Исполнителя».</w:t>
      </w:r>
    </w:p>
    <w:p w:rsidR="004A5A9D" w:rsidRPr="00F935AF" w:rsidRDefault="004A5A9D" w:rsidP="00280844">
      <w:pPr>
        <w:tabs>
          <w:tab w:val="left" w:pos="4110"/>
        </w:tabs>
        <w:ind w:firstLine="720"/>
        <w:jc w:val="both"/>
        <w:rPr>
          <w:sz w:val="28"/>
          <w:szCs w:val="28"/>
        </w:rPr>
      </w:pPr>
      <w:r w:rsidRPr="00552732">
        <w:rPr>
          <w:sz w:val="28"/>
          <w:szCs w:val="28"/>
        </w:rPr>
        <w:t>Директор МКУ «ЦБ УМКФиС» Жаворонкова М.Н. назначена н</w:t>
      </w:r>
      <w:r w:rsidR="00280844">
        <w:rPr>
          <w:sz w:val="28"/>
          <w:szCs w:val="28"/>
        </w:rPr>
        <w:t>а должность директора МКУ «ЦБ У</w:t>
      </w:r>
      <w:r w:rsidRPr="00552732">
        <w:rPr>
          <w:sz w:val="28"/>
          <w:szCs w:val="28"/>
        </w:rPr>
        <w:t>МКФиС» (с 27.12.2011 МКУ «ЦБ УМКФиС») с 01.01.2006 распоряжением Мэра города Дзержинска от 07.03.2006 № 313.</w:t>
      </w:r>
    </w:p>
    <w:p w:rsidR="004A5A9D" w:rsidRDefault="004A5A9D" w:rsidP="00ED4673">
      <w:pPr>
        <w:rPr>
          <w:b/>
          <w:bCs/>
          <w:sz w:val="28"/>
          <w:szCs w:val="28"/>
          <w:lang w:eastAsia="en-US"/>
        </w:rPr>
      </w:pPr>
    </w:p>
    <w:p w:rsidR="004A5A9D" w:rsidRPr="007D0476" w:rsidRDefault="004A5A9D" w:rsidP="007D0476">
      <w:pPr>
        <w:ind w:firstLine="709"/>
        <w:jc w:val="center"/>
        <w:rPr>
          <w:b/>
          <w:bCs/>
          <w:sz w:val="28"/>
          <w:szCs w:val="28"/>
          <w:lang w:eastAsia="en-US"/>
        </w:rPr>
      </w:pPr>
      <w:r w:rsidRPr="007D0476">
        <w:rPr>
          <w:b/>
          <w:bCs/>
          <w:sz w:val="28"/>
          <w:szCs w:val="28"/>
          <w:lang w:eastAsia="en-US"/>
        </w:rPr>
        <w:t>Проверка наличия и порядка формирования контрактной службы, назначения контрактного управляющего</w:t>
      </w:r>
    </w:p>
    <w:p w:rsidR="004A5A9D" w:rsidRDefault="004A5A9D" w:rsidP="00945D81">
      <w:pPr>
        <w:tabs>
          <w:tab w:val="left" w:pos="4110"/>
        </w:tabs>
        <w:ind w:firstLine="720"/>
        <w:jc w:val="both"/>
        <w:rPr>
          <w:sz w:val="28"/>
          <w:szCs w:val="28"/>
        </w:rPr>
      </w:pPr>
    </w:p>
    <w:p w:rsidR="004A5A9D" w:rsidRPr="004F371E" w:rsidRDefault="004A5A9D" w:rsidP="004F371E">
      <w:pPr>
        <w:ind w:firstLine="709"/>
        <w:jc w:val="both"/>
        <w:rPr>
          <w:sz w:val="28"/>
          <w:szCs w:val="28"/>
          <w:lang w:eastAsia="en-US"/>
        </w:rPr>
      </w:pPr>
      <w:r w:rsidRPr="004F371E">
        <w:rPr>
          <w:sz w:val="28"/>
          <w:szCs w:val="28"/>
          <w:lang w:eastAsia="en-US"/>
        </w:rPr>
        <w:t>В соответствии со статьей 9 Федерал</w:t>
      </w:r>
      <w:r>
        <w:rPr>
          <w:sz w:val="28"/>
          <w:szCs w:val="28"/>
          <w:lang w:eastAsia="en-US"/>
        </w:rPr>
        <w:t>ьного закона от</w:t>
      </w:r>
      <w:r w:rsidRPr="004F371E">
        <w:rPr>
          <w:sz w:val="28"/>
          <w:szCs w:val="28"/>
          <w:lang w:eastAsia="en-US"/>
        </w:rPr>
        <w:t xml:space="preserve"> 05.04.2013 №44-ФЗ «О контрактной системе в сфере закупок товаров, работ, услуг для обеспечения государственных и муниципальных нужд» (далее – Закон №44-ФЗ, Закон о контрактной системе), контрактная система в сфере закупок предусматривает осуществление деятельности заказчика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 Заказчики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4A5A9D" w:rsidRPr="004F371E" w:rsidRDefault="004A5A9D" w:rsidP="004F371E">
      <w:pPr>
        <w:ind w:firstLine="709"/>
        <w:jc w:val="both"/>
        <w:rPr>
          <w:sz w:val="28"/>
          <w:szCs w:val="28"/>
          <w:lang w:eastAsia="en-US"/>
        </w:rPr>
      </w:pPr>
      <w:r>
        <w:rPr>
          <w:sz w:val="28"/>
          <w:szCs w:val="28"/>
          <w:lang w:eastAsia="en-US"/>
        </w:rPr>
        <w:t>Согласно</w:t>
      </w:r>
      <w:r w:rsidRPr="004F371E">
        <w:rPr>
          <w:sz w:val="28"/>
          <w:szCs w:val="28"/>
          <w:lang w:eastAsia="en-US"/>
        </w:rPr>
        <w:t xml:space="preserve"> части 6 статьи 38 Закона о контрактной системе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4A5A9D" w:rsidRPr="004F371E" w:rsidRDefault="004A5A9D" w:rsidP="004F371E">
      <w:pPr>
        <w:ind w:firstLine="709"/>
        <w:jc w:val="both"/>
        <w:rPr>
          <w:sz w:val="28"/>
          <w:szCs w:val="28"/>
          <w:lang w:eastAsia="en-US"/>
        </w:rPr>
      </w:pPr>
      <w:r w:rsidRPr="004F371E">
        <w:rPr>
          <w:sz w:val="28"/>
          <w:szCs w:val="28"/>
          <w:lang w:eastAsia="en-US"/>
        </w:rPr>
        <w:t xml:space="preserve">Вместе с тем, в соответствии с частью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p>
    <w:p w:rsidR="004A5A9D" w:rsidRDefault="004A5A9D" w:rsidP="004F371E">
      <w:pPr>
        <w:ind w:firstLine="709"/>
        <w:jc w:val="both"/>
        <w:rPr>
          <w:sz w:val="28"/>
          <w:szCs w:val="28"/>
          <w:lang w:eastAsia="en-US"/>
        </w:rPr>
      </w:pPr>
      <w:r w:rsidRPr="004F371E">
        <w:rPr>
          <w:sz w:val="28"/>
          <w:szCs w:val="28"/>
          <w:lang w:eastAsia="en-US"/>
        </w:rPr>
        <w:t>Таким образом, до 1 января 2017 года работником контрактной службы или контрактным управляющим должно быть назначено лицо, соответствующее требованиям части 6 статьи 38 или части 23 статьи 112 Закона о контрактной системе.</w:t>
      </w:r>
    </w:p>
    <w:p w:rsidR="00D61899" w:rsidRDefault="00D61899" w:rsidP="004F371E">
      <w:pPr>
        <w:ind w:firstLine="709"/>
        <w:jc w:val="both"/>
        <w:rPr>
          <w:sz w:val="28"/>
          <w:szCs w:val="28"/>
          <w:lang w:eastAsia="en-US"/>
        </w:rPr>
      </w:pPr>
    </w:p>
    <w:p w:rsidR="00D61899" w:rsidRDefault="00D61899" w:rsidP="004F371E">
      <w:pPr>
        <w:ind w:firstLine="709"/>
        <w:jc w:val="both"/>
        <w:rPr>
          <w:sz w:val="28"/>
          <w:szCs w:val="28"/>
          <w:lang w:eastAsia="en-US"/>
        </w:rPr>
      </w:pPr>
    </w:p>
    <w:p w:rsidR="004A5A9D" w:rsidRPr="001E1330" w:rsidRDefault="004A5A9D" w:rsidP="001B0EEF">
      <w:pPr>
        <w:tabs>
          <w:tab w:val="left" w:pos="4110"/>
        </w:tabs>
        <w:ind w:firstLine="720"/>
        <w:jc w:val="both"/>
        <w:rPr>
          <w:sz w:val="27"/>
          <w:szCs w:val="27"/>
          <w:lang w:eastAsia="ar-SA"/>
        </w:rPr>
      </w:pPr>
      <w:r w:rsidRPr="002E465A">
        <w:rPr>
          <w:sz w:val="28"/>
          <w:szCs w:val="28"/>
        </w:rPr>
        <w:t>Приказом Учреждения от </w:t>
      </w:r>
      <w:r w:rsidR="00D6074C">
        <w:rPr>
          <w:sz w:val="28"/>
          <w:szCs w:val="28"/>
        </w:rPr>
        <w:t>20.02.2014 № 20-п</w:t>
      </w:r>
      <w:r w:rsidRPr="002E465A">
        <w:rPr>
          <w:sz w:val="28"/>
          <w:szCs w:val="28"/>
        </w:rPr>
        <w:t xml:space="preserve"> </w:t>
      </w:r>
      <w:r w:rsidR="00D6074C" w:rsidRPr="00FA29CE">
        <w:rPr>
          <w:sz w:val="28"/>
          <w:szCs w:val="28"/>
        </w:rPr>
        <w:t xml:space="preserve">обязанности контрактного управляющего исполняет Директор учреждения – </w:t>
      </w:r>
      <w:r w:rsidR="00D6074C">
        <w:rPr>
          <w:sz w:val="28"/>
          <w:szCs w:val="28"/>
        </w:rPr>
        <w:t>Комлев Иван Викторович</w:t>
      </w:r>
      <w:r w:rsidR="00D6074C" w:rsidRPr="00FA29CE">
        <w:rPr>
          <w:sz w:val="28"/>
          <w:szCs w:val="28"/>
        </w:rPr>
        <w:t xml:space="preserve">, </w:t>
      </w:r>
      <w:r w:rsidR="00D6074C" w:rsidRPr="00FA29CE">
        <w:rPr>
          <w:sz w:val="28"/>
          <w:szCs w:val="28"/>
          <w:lang w:eastAsia="ar-SA"/>
        </w:rPr>
        <w:t>права и обязанности которого закреплены в должностной инструкции от 0</w:t>
      </w:r>
      <w:r w:rsidR="00D6074C">
        <w:rPr>
          <w:sz w:val="28"/>
          <w:szCs w:val="28"/>
          <w:lang w:eastAsia="ar-SA"/>
        </w:rPr>
        <w:t>4</w:t>
      </w:r>
      <w:r w:rsidR="00D6074C" w:rsidRPr="00FA29CE">
        <w:rPr>
          <w:sz w:val="28"/>
          <w:szCs w:val="28"/>
          <w:lang w:eastAsia="ar-SA"/>
        </w:rPr>
        <w:t>.0</w:t>
      </w:r>
      <w:r w:rsidR="00D6074C">
        <w:rPr>
          <w:sz w:val="28"/>
          <w:szCs w:val="28"/>
          <w:lang w:eastAsia="ar-SA"/>
        </w:rPr>
        <w:t>2</w:t>
      </w:r>
      <w:r w:rsidR="00D6074C" w:rsidRPr="00FA29CE">
        <w:rPr>
          <w:sz w:val="28"/>
          <w:szCs w:val="28"/>
          <w:lang w:eastAsia="ar-SA"/>
        </w:rPr>
        <w:t>.2014</w:t>
      </w:r>
      <w:r w:rsidR="00D6074C" w:rsidRPr="00FA29CE">
        <w:rPr>
          <w:sz w:val="27"/>
          <w:szCs w:val="27"/>
          <w:lang w:eastAsia="ar-SA"/>
        </w:rPr>
        <w:t>.</w:t>
      </w:r>
    </w:p>
    <w:p w:rsidR="004A5A9D" w:rsidRPr="001E1330" w:rsidRDefault="00D6074C" w:rsidP="00417267">
      <w:pPr>
        <w:ind w:firstLine="708"/>
        <w:jc w:val="both"/>
        <w:rPr>
          <w:sz w:val="28"/>
          <w:szCs w:val="28"/>
          <w:lang w:eastAsia="en-US"/>
        </w:rPr>
      </w:pPr>
      <w:r>
        <w:rPr>
          <w:sz w:val="28"/>
          <w:szCs w:val="28"/>
        </w:rPr>
        <w:t>Удостоверение</w:t>
      </w:r>
      <w:r w:rsidR="004A5A9D" w:rsidRPr="002E465A">
        <w:rPr>
          <w:sz w:val="28"/>
          <w:szCs w:val="28"/>
        </w:rPr>
        <w:t xml:space="preserve"> о повышении квалификации по программе: «</w:t>
      </w:r>
      <w:r>
        <w:rPr>
          <w:sz w:val="28"/>
          <w:szCs w:val="28"/>
        </w:rPr>
        <w:t>Организация и проведение закупочных процедур для государственных и муниципальных нужд</w:t>
      </w:r>
      <w:r w:rsidR="004A5A9D" w:rsidRPr="002E465A">
        <w:rPr>
          <w:sz w:val="28"/>
          <w:szCs w:val="28"/>
        </w:rPr>
        <w:t xml:space="preserve">» в объеме </w:t>
      </w:r>
      <w:r>
        <w:rPr>
          <w:sz w:val="28"/>
          <w:szCs w:val="28"/>
        </w:rPr>
        <w:t>72</w:t>
      </w:r>
      <w:r w:rsidR="004A5A9D" w:rsidRPr="002E465A">
        <w:rPr>
          <w:sz w:val="28"/>
          <w:szCs w:val="28"/>
        </w:rPr>
        <w:t xml:space="preserve"> часов от </w:t>
      </w:r>
      <w:r w:rsidR="004A5A9D">
        <w:rPr>
          <w:sz w:val="28"/>
          <w:szCs w:val="28"/>
        </w:rPr>
        <w:t>декабря</w:t>
      </w:r>
      <w:r w:rsidR="004A5A9D" w:rsidRPr="002E465A">
        <w:rPr>
          <w:sz w:val="28"/>
          <w:szCs w:val="28"/>
        </w:rPr>
        <w:t xml:space="preserve"> 20</w:t>
      </w:r>
      <w:r>
        <w:rPr>
          <w:sz w:val="28"/>
          <w:szCs w:val="28"/>
        </w:rPr>
        <w:t>13</w:t>
      </w:r>
      <w:r w:rsidR="004A5A9D" w:rsidRPr="002E465A">
        <w:rPr>
          <w:sz w:val="28"/>
          <w:szCs w:val="28"/>
        </w:rPr>
        <w:t> года № </w:t>
      </w:r>
      <w:r>
        <w:rPr>
          <w:sz w:val="28"/>
          <w:szCs w:val="28"/>
        </w:rPr>
        <w:t>1765</w:t>
      </w:r>
      <w:r w:rsidR="004A5A9D" w:rsidRPr="002E465A">
        <w:rPr>
          <w:sz w:val="28"/>
          <w:szCs w:val="28"/>
        </w:rPr>
        <w:t xml:space="preserve"> в</w:t>
      </w:r>
      <w:r w:rsidR="004A5A9D">
        <w:rPr>
          <w:sz w:val="28"/>
          <w:szCs w:val="28"/>
        </w:rPr>
        <w:t xml:space="preserve"> </w:t>
      </w:r>
      <w:r w:rsidR="00CB3763">
        <w:rPr>
          <w:sz w:val="28"/>
          <w:szCs w:val="28"/>
        </w:rPr>
        <w:t>ГОУ ДПО «Московский областной учебный центр «Нахабино»</w:t>
      </w:r>
      <w:r w:rsidR="004A5A9D" w:rsidRPr="002E465A">
        <w:rPr>
          <w:sz w:val="28"/>
          <w:szCs w:val="28"/>
        </w:rPr>
        <w:t xml:space="preserve">. </w:t>
      </w:r>
      <w:r w:rsidR="004A5A9D" w:rsidRPr="002E465A">
        <w:rPr>
          <w:sz w:val="28"/>
          <w:szCs w:val="28"/>
          <w:lang w:eastAsia="ar-SA"/>
        </w:rPr>
        <w:t xml:space="preserve">Данная программа соответствует </w:t>
      </w:r>
      <w:r w:rsidR="004A5A9D" w:rsidRPr="002E465A">
        <w:rPr>
          <w:sz w:val="28"/>
          <w:szCs w:val="28"/>
          <w:lang w:eastAsia="en-US"/>
        </w:rPr>
        <w:t xml:space="preserve">требованиям части 23 статьи 112 </w:t>
      </w:r>
      <w:r w:rsidR="004A5A9D" w:rsidRPr="002E465A">
        <w:rPr>
          <w:sz w:val="28"/>
          <w:szCs w:val="28"/>
          <w:lang w:eastAsia="ar-SA"/>
        </w:rPr>
        <w:t>Закона №44-ФЗ</w:t>
      </w:r>
      <w:r w:rsidR="004A5A9D" w:rsidRPr="002E465A">
        <w:rPr>
          <w:sz w:val="28"/>
          <w:szCs w:val="28"/>
          <w:lang w:eastAsia="en-US"/>
        </w:rPr>
        <w:t>.</w:t>
      </w:r>
    </w:p>
    <w:p w:rsidR="004A5A9D" w:rsidRPr="00417267" w:rsidRDefault="004A5A9D" w:rsidP="0071212E">
      <w:pPr>
        <w:ind w:firstLine="708"/>
        <w:jc w:val="both"/>
        <w:rPr>
          <w:sz w:val="28"/>
          <w:szCs w:val="28"/>
          <w:lang w:eastAsia="en-US"/>
        </w:rPr>
      </w:pPr>
      <w:r>
        <w:rPr>
          <w:sz w:val="28"/>
          <w:szCs w:val="28"/>
          <w:lang w:eastAsia="en-US"/>
        </w:rPr>
        <w:t>Нарушений не установлено.</w:t>
      </w:r>
    </w:p>
    <w:p w:rsidR="004A5A9D" w:rsidRDefault="004A5A9D" w:rsidP="00945C1F">
      <w:pPr>
        <w:tabs>
          <w:tab w:val="left" w:pos="4110"/>
        </w:tabs>
        <w:jc w:val="center"/>
        <w:rPr>
          <w:b/>
          <w:bCs/>
          <w:sz w:val="28"/>
          <w:szCs w:val="28"/>
        </w:rPr>
      </w:pPr>
    </w:p>
    <w:p w:rsidR="004A5A9D" w:rsidRDefault="004A5A9D" w:rsidP="00945C1F">
      <w:pPr>
        <w:tabs>
          <w:tab w:val="left" w:pos="4110"/>
        </w:tabs>
        <w:jc w:val="center"/>
        <w:rPr>
          <w:b/>
          <w:bCs/>
          <w:sz w:val="28"/>
          <w:szCs w:val="28"/>
        </w:rPr>
      </w:pPr>
      <w:r w:rsidRPr="000A7095">
        <w:rPr>
          <w:b/>
          <w:bCs/>
          <w:sz w:val="28"/>
          <w:szCs w:val="28"/>
        </w:rPr>
        <w:t>В ходе проверки изучены:</w:t>
      </w:r>
    </w:p>
    <w:p w:rsidR="004A5A9D" w:rsidRDefault="004A5A9D" w:rsidP="006266B3">
      <w:pPr>
        <w:tabs>
          <w:tab w:val="left" w:pos="4110"/>
        </w:tabs>
        <w:ind w:firstLine="720"/>
        <w:jc w:val="both"/>
        <w:rPr>
          <w:sz w:val="28"/>
          <w:szCs w:val="28"/>
        </w:rPr>
      </w:pPr>
      <w:r>
        <w:rPr>
          <w:sz w:val="28"/>
          <w:szCs w:val="28"/>
        </w:rPr>
        <w:t xml:space="preserve">- Устав </w:t>
      </w:r>
      <w:r w:rsidRPr="006266B3">
        <w:rPr>
          <w:sz w:val="28"/>
          <w:szCs w:val="28"/>
        </w:rPr>
        <w:t>Уч</w:t>
      </w:r>
      <w:r>
        <w:rPr>
          <w:sz w:val="28"/>
          <w:szCs w:val="28"/>
        </w:rPr>
        <w:t>реждения;</w:t>
      </w:r>
    </w:p>
    <w:p w:rsidR="004A5A9D" w:rsidRPr="006266B3" w:rsidRDefault="004A5A9D" w:rsidP="006266B3">
      <w:pPr>
        <w:tabs>
          <w:tab w:val="left" w:pos="4110"/>
        </w:tabs>
        <w:ind w:firstLine="720"/>
        <w:jc w:val="both"/>
        <w:rPr>
          <w:sz w:val="28"/>
          <w:szCs w:val="28"/>
        </w:rPr>
      </w:pPr>
      <w:r>
        <w:rPr>
          <w:sz w:val="28"/>
          <w:szCs w:val="28"/>
        </w:rPr>
        <w:t xml:space="preserve">- </w:t>
      </w:r>
      <w:r w:rsidRPr="006266B3">
        <w:rPr>
          <w:sz w:val="28"/>
          <w:szCs w:val="28"/>
        </w:rPr>
        <w:t xml:space="preserve">постановление </w:t>
      </w:r>
      <w:r w:rsidR="00325AD8">
        <w:rPr>
          <w:sz w:val="28"/>
          <w:szCs w:val="28"/>
        </w:rPr>
        <w:t>а</w:t>
      </w:r>
      <w:r w:rsidRPr="006266B3">
        <w:rPr>
          <w:sz w:val="28"/>
          <w:szCs w:val="28"/>
        </w:rPr>
        <w:t xml:space="preserve">дминистрации </w:t>
      </w:r>
      <w:r>
        <w:rPr>
          <w:sz w:val="28"/>
          <w:szCs w:val="28"/>
        </w:rPr>
        <w:t>города Дзержинска от 31.03.2014 № 1168</w:t>
      </w:r>
      <w:r w:rsidRPr="006266B3">
        <w:rPr>
          <w:sz w:val="28"/>
          <w:szCs w:val="28"/>
        </w:rPr>
        <w:t xml:space="preserve"> «О наделении полномочиями на определение поставщиков (подрядчиков, исполнителей) для муниципальных заказчиков и </w:t>
      </w:r>
      <w:r>
        <w:rPr>
          <w:sz w:val="28"/>
          <w:szCs w:val="28"/>
        </w:rPr>
        <w:t>муниципальных бюджетных учреждений</w:t>
      </w:r>
      <w:r w:rsidRPr="006266B3">
        <w:rPr>
          <w:sz w:val="28"/>
          <w:szCs w:val="28"/>
        </w:rPr>
        <w:t xml:space="preserve"> городского округа</w:t>
      </w:r>
      <w:r>
        <w:rPr>
          <w:sz w:val="28"/>
          <w:szCs w:val="28"/>
        </w:rPr>
        <w:t xml:space="preserve"> город Дзержинск</w:t>
      </w:r>
      <w:r w:rsidRPr="006266B3">
        <w:rPr>
          <w:sz w:val="28"/>
          <w:szCs w:val="28"/>
        </w:rPr>
        <w:t>»</w:t>
      </w:r>
      <w:r>
        <w:rPr>
          <w:sz w:val="28"/>
          <w:szCs w:val="28"/>
        </w:rPr>
        <w:t xml:space="preserve"> </w:t>
      </w:r>
      <w:r w:rsidRPr="009F00D5">
        <w:rPr>
          <w:sz w:val="28"/>
          <w:szCs w:val="28"/>
        </w:rPr>
        <w:t>(с изменениями</w:t>
      </w:r>
      <w:r>
        <w:rPr>
          <w:sz w:val="28"/>
          <w:szCs w:val="28"/>
        </w:rPr>
        <w:t>,</w:t>
      </w:r>
      <w:r w:rsidRPr="009F00D5">
        <w:rPr>
          <w:sz w:val="28"/>
          <w:szCs w:val="28"/>
        </w:rPr>
        <w:t xml:space="preserve"> утвержденными постановлением </w:t>
      </w:r>
      <w:r w:rsidR="00325AD8">
        <w:rPr>
          <w:sz w:val="28"/>
          <w:szCs w:val="28"/>
        </w:rPr>
        <w:t>а</w:t>
      </w:r>
      <w:r w:rsidRPr="009F00D5">
        <w:rPr>
          <w:sz w:val="28"/>
          <w:szCs w:val="28"/>
        </w:rPr>
        <w:t>дмин</w:t>
      </w:r>
      <w:r>
        <w:rPr>
          <w:sz w:val="28"/>
          <w:szCs w:val="28"/>
        </w:rPr>
        <w:t>истрации города Дзержинска от</w:t>
      </w:r>
      <w:r>
        <w:rPr>
          <w:sz w:val="28"/>
          <w:szCs w:val="28"/>
          <w:lang w:val="en-US"/>
        </w:rPr>
        <w:t> </w:t>
      </w:r>
      <w:r>
        <w:rPr>
          <w:sz w:val="28"/>
          <w:szCs w:val="28"/>
        </w:rPr>
        <w:t>19.05.2014 №</w:t>
      </w:r>
      <w:r>
        <w:rPr>
          <w:sz w:val="28"/>
          <w:szCs w:val="28"/>
          <w:lang w:val="en-US"/>
        </w:rPr>
        <w:t> </w:t>
      </w:r>
      <w:r>
        <w:rPr>
          <w:sz w:val="28"/>
          <w:szCs w:val="28"/>
        </w:rPr>
        <w:t>1896</w:t>
      </w:r>
      <w:r w:rsidRPr="009F00D5">
        <w:rPr>
          <w:sz w:val="28"/>
          <w:szCs w:val="28"/>
        </w:rPr>
        <w:t>)</w:t>
      </w:r>
      <w:r w:rsidRPr="006266B3">
        <w:rPr>
          <w:sz w:val="28"/>
          <w:szCs w:val="28"/>
        </w:rPr>
        <w:t>;</w:t>
      </w:r>
    </w:p>
    <w:p w:rsidR="004A5A9D" w:rsidRPr="006266B3" w:rsidRDefault="004A5A9D" w:rsidP="006266B3">
      <w:pPr>
        <w:tabs>
          <w:tab w:val="left" w:pos="4110"/>
        </w:tabs>
        <w:ind w:firstLine="720"/>
        <w:jc w:val="both"/>
        <w:rPr>
          <w:sz w:val="28"/>
          <w:szCs w:val="28"/>
        </w:rPr>
      </w:pPr>
      <w:r w:rsidRPr="006266B3">
        <w:rPr>
          <w:sz w:val="28"/>
          <w:szCs w:val="28"/>
        </w:rPr>
        <w:t xml:space="preserve">- </w:t>
      </w:r>
      <w:r>
        <w:rPr>
          <w:sz w:val="28"/>
          <w:szCs w:val="28"/>
        </w:rPr>
        <w:t>п</w:t>
      </w:r>
      <w:r w:rsidRPr="006266B3">
        <w:rPr>
          <w:sz w:val="28"/>
          <w:szCs w:val="28"/>
        </w:rPr>
        <w:t xml:space="preserve">оложение и состав Единой комиссии по определению поставщиков (подрядчиков, исполнителей), утвержденное приказом </w:t>
      </w:r>
      <w:r>
        <w:rPr>
          <w:sz w:val="28"/>
          <w:szCs w:val="28"/>
        </w:rPr>
        <w:t>департамента финансов, экономики и муниципального заказа от 31.12.2013 № 45 о/д</w:t>
      </w:r>
      <w:r w:rsidRPr="006266B3">
        <w:rPr>
          <w:sz w:val="28"/>
          <w:szCs w:val="28"/>
        </w:rPr>
        <w:t>;</w:t>
      </w:r>
    </w:p>
    <w:p w:rsidR="004A5A9D" w:rsidRPr="006266B3" w:rsidRDefault="004A5A9D" w:rsidP="006266B3">
      <w:pPr>
        <w:tabs>
          <w:tab w:val="left" w:pos="4110"/>
        </w:tabs>
        <w:ind w:firstLine="720"/>
        <w:jc w:val="both"/>
        <w:rPr>
          <w:sz w:val="28"/>
          <w:szCs w:val="28"/>
        </w:rPr>
      </w:pPr>
      <w:r>
        <w:rPr>
          <w:sz w:val="28"/>
          <w:szCs w:val="28"/>
        </w:rPr>
        <w:t xml:space="preserve">- план-график размещения заказов </w:t>
      </w:r>
      <w:r w:rsidRPr="006266B3">
        <w:rPr>
          <w:sz w:val="28"/>
          <w:szCs w:val="28"/>
        </w:rPr>
        <w:t xml:space="preserve">на </w:t>
      </w:r>
      <w:r>
        <w:rPr>
          <w:sz w:val="28"/>
          <w:szCs w:val="28"/>
        </w:rPr>
        <w:t xml:space="preserve">поставки товаров, </w:t>
      </w:r>
      <w:r w:rsidRPr="006266B3">
        <w:rPr>
          <w:sz w:val="28"/>
          <w:szCs w:val="28"/>
        </w:rPr>
        <w:t>выполнение работ, оказание услуг для нужд Учреждения;</w:t>
      </w:r>
    </w:p>
    <w:p w:rsidR="004A5A9D" w:rsidRPr="006266B3" w:rsidRDefault="004A5A9D" w:rsidP="006266B3">
      <w:pPr>
        <w:tabs>
          <w:tab w:val="left" w:pos="4110"/>
        </w:tabs>
        <w:ind w:firstLine="720"/>
        <w:jc w:val="both"/>
        <w:rPr>
          <w:sz w:val="28"/>
          <w:szCs w:val="28"/>
        </w:rPr>
      </w:pPr>
      <w:r>
        <w:rPr>
          <w:sz w:val="28"/>
          <w:szCs w:val="28"/>
        </w:rPr>
        <w:t xml:space="preserve">- документы, сформированные в процессе </w:t>
      </w:r>
      <w:r w:rsidRPr="006266B3">
        <w:rPr>
          <w:sz w:val="28"/>
          <w:szCs w:val="28"/>
        </w:rPr>
        <w:t>определения поставщиков (подрядчиков, исполнителей) (извещения, протоколы, аукционная документация);</w:t>
      </w:r>
    </w:p>
    <w:p w:rsidR="004A5A9D" w:rsidRPr="006266B3" w:rsidRDefault="004A5A9D" w:rsidP="006266B3">
      <w:pPr>
        <w:tabs>
          <w:tab w:val="left" w:pos="4110"/>
        </w:tabs>
        <w:ind w:firstLine="720"/>
        <w:jc w:val="both"/>
        <w:rPr>
          <w:sz w:val="28"/>
          <w:szCs w:val="28"/>
        </w:rPr>
      </w:pPr>
      <w:r>
        <w:rPr>
          <w:sz w:val="28"/>
          <w:szCs w:val="28"/>
        </w:rPr>
        <w:t xml:space="preserve">- муниципальные </w:t>
      </w:r>
      <w:r w:rsidRPr="006266B3">
        <w:rPr>
          <w:sz w:val="28"/>
          <w:szCs w:val="28"/>
        </w:rPr>
        <w:t>контракты (договоры), заключенные Заказчиком в проверяем</w:t>
      </w:r>
      <w:r>
        <w:rPr>
          <w:sz w:val="28"/>
          <w:szCs w:val="28"/>
        </w:rPr>
        <w:t>ом</w:t>
      </w:r>
      <w:r w:rsidRPr="006266B3">
        <w:rPr>
          <w:sz w:val="28"/>
          <w:szCs w:val="28"/>
        </w:rPr>
        <w:t xml:space="preserve"> период</w:t>
      </w:r>
      <w:r>
        <w:rPr>
          <w:sz w:val="28"/>
          <w:szCs w:val="28"/>
        </w:rPr>
        <w:t>е</w:t>
      </w:r>
      <w:r w:rsidRPr="006266B3">
        <w:rPr>
          <w:sz w:val="28"/>
          <w:szCs w:val="28"/>
        </w:rPr>
        <w:t>;</w:t>
      </w:r>
    </w:p>
    <w:p w:rsidR="004A5A9D" w:rsidRPr="006266B3" w:rsidRDefault="004A5A9D" w:rsidP="006266B3">
      <w:pPr>
        <w:tabs>
          <w:tab w:val="left" w:pos="4110"/>
        </w:tabs>
        <w:ind w:firstLine="720"/>
        <w:jc w:val="both"/>
        <w:rPr>
          <w:sz w:val="28"/>
          <w:szCs w:val="28"/>
        </w:rPr>
      </w:pPr>
      <w:r w:rsidRPr="006266B3">
        <w:rPr>
          <w:sz w:val="28"/>
          <w:szCs w:val="28"/>
        </w:rPr>
        <w:t>- платежные документы (платежные поручения);</w:t>
      </w:r>
    </w:p>
    <w:p w:rsidR="004A5A9D" w:rsidRPr="006266B3" w:rsidRDefault="004A5A9D" w:rsidP="006266B3">
      <w:pPr>
        <w:tabs>
          <w:tab w:val="left" w:pos="4110"/>
        </w:tabs>
        <w:ind w:firstLine="720"/>
        <w:jc w:val="both"/>
        <w:rPr>
          <w:sz w:val="28"/>
          <w:szCs w:val="28"/>
        </w:rPr>
      </w:pPr>
      <w:r w:rsidRPr="006266B3">
        <w:rPr>
          <w:sz w:val="28"/>
          <w:szCs w:val="28"/>
        </w:rPr>
        <w:t>- иные документы.</w:t>
      </w:r>
    </w:p>
    <w:p w:rsidR="004A5A9D" w:rsidRPr="00E636D6" w:rsidRDefault="004A5A9D" w:rsidP="006266B3">
      <w:pPr>
        <w:tabs>
          <w:tab w:val="left" w:pos="4110"/>
        </w:tabs>
        <w:ind w:firstLine="720"/>
        <w:jc w:val="both"/>
        <w:rPr>
          <w:sz w:val="28"/>
          <w:szCs w:val="28"/>
        </w:rPr>
      </w:pPr>
      <w:r w:rsidRPr="006266B3">
        <w:rPr>
          <w:sz w:val="28"/>
          <w:szCs w:val="28"/>
        </w:rPr>
        <w:t>Также в ходе проверки была изучена информация, размещенная на официальном сайте</w:t>
      </w:r>
      <w:r>
        <w:rPr>
          <w:sz w:val="28"/>
          <w:szCs w:val="28"/>
        </w:rPr>
        <w:t>.</w:t>
      </w:r>
    </w:p>
    <w:p w:rsidR="004A5A9D" w:rsidRDefault="004A5A9D" w:rsidP="00F30559">
      <w:pPr>
        <w:pStyle w:val="af"/>
        <w:tabs>
          <w:tab w:val="left" w:pos="4110"/>
        </w:tabs>
        <w:ind w:left="0"/>
        <w:jc w:val="center"/>
        <w:rPr>
          <w:b/>
          <w:bCs/>
          <w:sz w:val="28"/>
          <w:szCs w:val="28"/>
        </w:rPr>
      </w:pPr>
    </w:p>
    <w:p w:rsidR="004A5A9D" w:rsidRDefault="004A5A9D" w:rsidP="00F30559">
      <w:pPr>
        <w:pStyle w:val="af"/>
        <w:tabs>
          <w:tab w:val="left" w:pos="4110"/>
        </w:tabs>
        <w:ind w:left="0"/>
        <w:jc w:val="center"/>
        <w:rPr>
          <w:b/>
          <w:bCs/>
          <w:sz w:val="28"/>
          <w:szCs w:val="28"/>
        </w:rPr>
      </w:pPr>
      <w:r w:rsidRPr="009E2F93">
        <w:rPr>
          <w:b/>
          <w:bCs/>
          <w:sz w:val="28"/>
          <w:szCs w:val="28"/>
        </w:rPr>
        <w:t xml:space="preserve">1.Проверка закупок, находящихся на стадии работы комиссии, подписания контракта на предмет их соответствия требованиям законодательства Российской Федерации и иных нормативных правовых актов </w:t>
      </w:r>
    </w:p>
    <w:p w:rsidR="004A5A9D" w:rsidRDefault="004A5A9D" w:rsidP="00F30559">
      <w:pPr>
        <w:pStyle w:val="af"/>
        <w:tabs>
          <w:tab w:val="left" w:pos="4110"/>
        </w:tabs>
        <w:ind w:left="0"/>
        <w:jc w:val="center"/>
        <w:rPr>
          <w:b/>
          <w:bCs/>
          <w:sz w:val="28"/>
          <w:szCs w:val="28"/>
        </w:rPr>
      </w:pPr>
      <w:r w:rsidRPr="009E2F93">
        <w:rPr>
          <w:b/>
          <w:bCs/>
          <w:sz w:val="28"/>
          <w:szCs w:val="28"/>
        </w:rPr>
        <w:t>Российской Федерации в сфере закупок</w:t>
      </w:r>
    </w:p>
    <w:p w:rsidR="004A5A9D" w:rsidRDefault="004A5A9D" w:rsidP="00AB1B3D">
      <w:pPr>
        <w:pStyle w:val="af"/>
        <w:tabs>
          <w:tab w:val="left" w:pos="4110"/>
        </w:tabs>
        <w:ind w:left="0"/>
        <w:jc w:val="center"/>
        <w:rPr>
          <w:sz w:val="28"/>
          <w:szCs w:val="28"/>
        </w:rPr>
      </w:pPr>
    </w:p>
    <w:p w:rsidR="004A5A9D" w:rsidRDefault="004A5A9D" w:rsidP="00F30559">
      <w:pPr>
        <w:pStyle w:val="af"/>
        <w:tabs>
          <w:tab w:val="left" w:pos="4110"/>
        </w:tabs>
        <w:ind w:left="0" w:firstLine="720"/>
        <w:jc w:val="both"/>
        <w:rPr>
          <w:sz w:val="28"/>
          <w:szCs w:val="28"/>
        </w:rPr>
      </w:pPr>
      <w:r w:rsidRPr="003D5E30">
        <w:rPr>
          <w:sz w:val="28"/>
          <w:szCs w:val="28"/>
        </w:rPr>
        <w:t xml:space="preserve">В связи с отсутствием закупок, находящихся в стадии размещения, </w:t>
      </w:r>
      <w:r>
        <w:rPr>
          <w:sz w:val="28"/>
          <w:szCs w:val="28"/>
        </w:rPr>
        <w:t>проверяющий</w:t>
      </w:r>
      <w:r w:rsidRPr="003D5E30">
        <w:rPr>
          <w:sz w:val="28"/>
          <w:szCs w:val="28"/>
        </w:rPr>
        <w:t xml:space="preserve"> переш</w:t>
      </w:r>
      <w:r>
        <w:rPr>
          <w:sz w:val="28"/>
          <w:szCs w:val="28"/>
        </w:rPr>
        <w:t>ел</w:t>
      </w:r>
      <w:r w:rsidRPr="003D5E30">
        <w:rPr>
          <w:sz w:val="28"/>
          <w:szCs w:val="28"/>
        </w:rPr>
        <w:t xml:space="preserve"> ко второму этапу проверки по завершенным (размещенным) закупкам, по которым заключены гражданско-правовые договоры.</w:t>
      </w:r>
    </w:p>
    <w:p w:rsidR="004A5A9D" w:rsidRPr="00F667CF" w:rsidRDefault="004A5A9D" w:rsidP="009A69FB">
      <w:pPr>
        <w:tabs>
          <w:tab w:val="left" w:pos="4110"/>
        </w:tabs>
        <w:jc w:val="both"/>
        <w:rPr>
          <w:sz w:val="28"/>
          <w:szCs w:val="28"/>
        </w:rPr>
      </w:pPr>
    </w:p>
    <w:p w:rsidR="004A5A9D" w:rsidRPr="00DE5640" w:rsidRDefault="004A5A9D" w:rsidP="00F30559">
      <w:pPr>
        <w:tabs>
          <w:tab w:val="left" w:pos="4110"/>
        </w:tabs>
        <w:jc w:val="center"/>
        <w:rPr>
          <w:b/>
          <w:bCs/>
          <w:sz w:val="28"/>
          <w:szCs w:val="28"/>
        </w:rPr>
      </w:pPr>
      <w:r>
        <w:rPr>
          <w:b/>
          <w:bCs/>
          <w:sz w:val="28"/>
          <w:szCs w:val="28"/>
        </w:rPr>
        <w:t>2.</w:t>
      </w:r>
      <w:r w:rsidRPr="00DE5640">
        <w:rPr>
          <w:b/>
          <w:bCs/>
          <w:sz w:val="28"/>
          <w:szCs w:val="28"/>
        </w:rPr>
        <w:t xml:space="preserve">Проверка по завершенным (размещенным) </w:t>
      </w:r>
      <w:r>
        <w:rPr>
          <w:b/>
          <w:bCs/>
          <w:sz w:val="28"/>
          <w:szCs w:val="28"/>
        </w:rPr>
        <w:t>закупкам</w:t>
      </w:r>
      <w:r w:rsidRPr="00DE5640">
        <w:rPr>
          <w:b/>
          <w:bCs/>
          <w:sz w:val="28"/>
          <w:szCs w:val="28"/>
        </w:rPr>
        <w:t xml:space="preserve"> для нужд Заказчика</w:t>
      </w:r>
    </w:p>
    <w:p w:rsidR="004A5A9D" w:rsidRDefault="004A5A9D" w:rsidP="00F30559">
      <w:pPr>
        <w:tabs>
          <w:tab w:val="left" w:pos="4110"/>
        </w:tabs>
        <w:jc w:val="center"/>
        <w:rPr>
          <w:sz w:val="28"/>
          <w:szCs w:val="28"/>
        </w:rPr>
      </w:pPr>
    </w:p>
    <w:p w:rsidR="004A5A9D" w:rsidRDefault="004A5A9D" w:rsidP="007D1352">
      <w:pPr>
        <w:ind w:firstLine="708"/>
        <w:jc w:val="both"/>
        <w:rPr>
          <w:b/>
          <w:bCs/>
        </w:rPr>
      </w:pPr>
      <w:r w:rsidRPr="007D1352">
        <w:rPr>
          <w:b/>
          <w:bCs/>
          <w:sz w:val="28"/>
          <w:szCs w:val="28"/>
        </w:rPr>
        <w:t>2.1. Проверка правильности определения и обоснования начальной (максимальной) цены контрактов.</w:t>
      </w:r>
      <w:r w:rsidRPr="007D1352">
        <w:rPr>
          <w:b/>
          <w:bCs/>
        </w:rPr>
        <w:t xml:space="preserve"> </w:t>
      </w:r>
    </w:p>
    <w:p w:rsidR="004A5A9D" w:rsidRDefault="004A5A9D" w:rsidP="007D1352">
      <w:pPr>
        <w:ind w:firstLine="708"/>
        <w:jc w:val="both"/>
        <w:rPr>
          <w:color w:val="000000"/>
          <w:sz w:val="28"/>
          <w:szCs w:val="28"/>
        </w:rPr>
      </w:pPr>
    </w:p>
    <w:p w:rsidR="004A5A9D" w:rsidRDefault="004A5A9D" w:rsidP="007D1352">
      <w:pPr>
        <w:ind w:firstLine="708"/>
        <w:jc w:val="both"/>
        <w:rPr>
          <w:color w:val="000000"/>
          <w:sz w:val="28"/>
          <w:szCs w:val="28"/>
        </w:rPr>
      </w:pPr>
      <w:r w:rsidRPr="00883461">
        <w:rPr>
          <w:color w:val="000000"/>
          <w:sz w:val="28"/>
          <w:szCs w:val="28"/>
        </w:rPr>
        <w:t>Обоснование цены контрактов, договоров производилось в соответствии с требованиями статьи 22 Закона № 44-ФЗ, на основании методических рекомендаций, утвержденных Приказом Министерства экономического развития Российской Федер</w:t>
      </w:r>
      <w:r w:rsidR="001B5A60">
        <w:rPr>
          <w:color w:val="000000"/>
          <w:sz w:val="28"/>
          <w:szCs w:val="28"/>
        </w:rPr>
        <w:t>ации от 02.10.2013 № 567 тарифны</w:t>
      </w:r>
      <w:r w:rsidRPr="00883461">
        <w:rPr>
          <w:color w:val="000000"/>
          <w:sz w:val="28"/>
          <w:szCs w:val="28"/>
        </w:rPr>
        <w:t>м методом.</w:t>
      </w:r>
      <w:r w:rsidRPr="007D1352">
        <w:rPr>
          <w:color w:val="000000"/>
          <w:sz w:val="28"/>
          <w:szCs w:val="28"/>
        </w:rPr>
        <w:t xml:space="preserve"> </w:t>
      </w:r>
    </w:p>
    <w:p w:rsidR="004A5A9D" w:rsidRPr="00736F64" w:rsidRDefault="004A5A9D" w:rsidP="007B48CD">
      <w:pPr>
        <w:ind w:firstLine="708"/>
        <w:jc w:val="both"/>
        <w:rPr>
          <w:color w:val="000000"/>
          <w:sz w:val="28"/>
          <w:szCs w:val="28"/>
        </w:rPr>
      </w:pPr>
      <w:r w:rsidRPr="00736F64">
        <w:rPr>
          <w:color w:val="000000"/>
          <w:sz w:val="28"/>
          <w:szCs w:val="28"/>
        </w:rPr>
        <w:t>1) Контракт от 1</w:t>
      </w:r>
      <w:r w:rsidR="001B5A60">
        <w:rPr>
          <w:color w:val="000000"/>
          <w:sz w:val="28"/>
          <w:szCs w:val="28"/>
        </w:rPr>
        <w:t>8</w:t>
      </w:r>
      <w:r w:rsidRPr="00736F64">
        <w:rPr>
          <w:color w:val="000000"/>
          <w:sz w:val="28"/>
          <w:szCs w:val="28"/>
        </w:rPr>
        <w:t>.0</w:t>
      </w:r>
      <w:r w:rsidR="001B5A60">
        <w:rPr>
          <w:color w:val="000000"/>
          <w:sz w:val="28"/>
          <w:szCs w:val="28"/>
        </w:rPr>
        <w:t>3</w:t>
      </w:r>
      <w:r w:rsidRPr="00736F64">
        <w:rPr>
          <w:color w:val="000000"/>
          <w:sz w:val="28"/>
          <w:szCs w:val="28"/>
        </w:rPr>
        <w:t>.2015 №НФ-70-Г-2</w:t>
      </w:r>
      <w:r w:rsidR="001B5A60">
        <w:rPr>
          <w:color w:val="000000"/>
          <w:sz w:val="28"/>
          <w:szCs w:val="28"/>
        </w:rPr>
        <w:t>159</w:t>
      </w:r>
      <w:r w:rsidRPr="00736F64">
        <w:rPr>
          <w:color w:val="000000"/>
          <w:sz w:val="28"/>
          <w:szCs w:val="28"/>
        </w:rPr>
        <w:t xml:space="preserve">, заключенный с ПАО «Т ПЛЮС» на оказание услуг </w:t>
      </w:r>
      <w:r w:rsidR="001B5A60">
        <w:rPr>
          <w:color w:val="000000"/>
          <w:sz w:val="28"/>
          <w:szCs w:val="28"/>
        </w:rPr>
        <w:t>холодного водоснабжения</w:t>
      </w:r>
      <w:r w:rsidRPr="00736F64">
        <w:rPr>
          <w:color w:val="000000"/>
          <w:sz w:val="28"/>
          <w:szCs w:val="28"/>
        </w:rPr>
        <w:t xml:space="preserve"> на сумму </w:t>
      </w:r>
      <w:r w:rsidR="001B5A60">
        <w:rPr>
          <w:color w:val="000000"/>
          <w:sz w:val="28"/>
          <w:szCs w:val="28"/>
        </w:rPr>
        <w:t>241 600,00</w:t>
      </w:r>
      <w:r w:rsidRPr="00736F64">
        <w:rPr>
          <w:color w:val="000000"/>
          <w:sz w:val="28"/>
          <w:szCs w:val="28"/>
        </w:rPr>
        <w:t xml:space="preserve"> руб. (извещение о проведении закупки у единственного поставщика 0332</w:t>
      </w:r>
      <w:r w:rsidR="001B5A60">
        <w:rPr>
          <w:color w:val="000000"/>
          <w:sz w:val="28"/>
          <w:szCs w:val="28"/>
        </w:rPr>
        <w:t>3</w:t>
      </w:r>
      <w:r w:rsidRPr="00736F64">
        <w:rPr>
          <w:color w:val="000000"/>
          <w:sz w:val="28"/>
          <w:szCs w:val="28"/>
        </w:rPr>
        <w:t>00</w:t>
      </w:r>
      <w:r w:rsidR="001B5A60">
        <w:rPr>
          <w:color w:val="000000"/>
          <w:sz w:val="28"/>
          <w:szCs w:val="28"/>
        </w:rPr>
        <w:t>2267</w:t>
      </w:r>
      <w:r w:rsidRPr="00736F64">
        <w:rPr>
          <w:color w:val="000000"/>
          <w:sz w:val="28"/>
          <w:szCs w:val="28"/>
        </w:rPr>
        <w:t>1</w:t>
      </w:r>
      <w:r w:rsidR="001B5A60">
        <w:rPr>
          <w:color w:val="000000"/>
          <w:sz w:val="28"/>
          <w:szCs w:val="28"/>
        </w:rPr>
        <w:t>5</w:t>
      </w:r>
      <w:r w:rsidRPr="00736F64">
        <w:rPr>
          <w:color w:val="000000"/>
          <w:sz w:val="28"/>
          <w:szCs w:val="28"/>
        </w:rPr>
        <w:t>00000</w:t>
      </w:r>
      <w:r w:rsidR="001B5A60">
        <w:rPr>
          <w:color w:val="000000"/>
          <w:sz w:val="28"/>
          <w:szCs w:val="28"/>
        </w:rPr>
        <w:t>3</w:t>
      </w:r>
      <w:r w:rsidRPr="00736F64">
        <w:rPr>
          <w:color w:val="000000"/>
          <w:sz w:val="28"/>
          <w:szCs w:val="28"/>
        </w:rPr>
        <w:t>) Нарушений не установлено.</w:t>
      </w:r>
    </w:p>
    <w:p w:rsidR="00CD4918" w:rsidRDefault="004A5A9D" w:rsidP="007B48CD">
      <w:pPr>
        <w:ind w:firstLine="708"/>
        <w:jc w:val="both"/>
        <w:rPr>
          <w:sz w:val="28"/>
          <w:szCs w:val="28"/>
        </w:rPr>
      </w:pPr>
      <w:r w:rsidRPr="00736F64">
        <w:rPr>
          <w:sz w:val="28"/>
          <w:szCs w:val="28"/>
        </w:rPr>
        <w:t xml:space="preserve">2) Контракт от </w:t>
      </w:r>
      <w:r w:rsidR="001B5A60">
        <w:rPr>
          <w:sz w:val="28"/>
          <w:szCs w:val="28"/>
        </w:rPr>
        <w:t>10</w:t>
      </w:r>
      <w:r w:rsidRPr="00736F64">
        <w:rPr>
          <w:sz w:val="28"/>
          <w:szCs w:val="28"/>
        </w:rPr>
        <w:t>.0</w:t>
      </w:r>
      <w:r w:rsidR="001B5A60">
        <w:rPr>
          <w:sz w:val="28"/>
          <w:szCs w:val="28"/>
        </w:rPr>
        <w:t>3</w:t>
      </w:r>
      <w:r w:rsidRPr="00736F64">
        <w:rPr>
          <w:sz w:val="28"/>
          <w:szCs w:val="28"/>
        </w:rPr>
        <w:t>.2015 №</w:t>
      </w:r>
      <w:r w:rsidR="001B5A60">
        <w:rPr>
          <w:sz w:val="28"/>
          <w:szCs w:val="28"/>
        </w:rPr>
        <w:t>5483</w:t>
      </w:r>
      <w:r w:rsidRPr="00736F64">
        <w:rPr>
          <w:sz w:val="28"/>
          <w:szCs w:val="28"/>
        </w:rPr>
        <w:t xml:space="preserve">, заключенный с ОАО «ДВК» на оказание услуг по водоснабжению на сумму </w:t>
      </w:r>
      <w:r w:rsidR="001B5A60">
        <w:rPr>
          <w:sz w:val="28"/>
          <w:szCs w:val="28"/>
        </w:rPr>
        <w:t>56 100</w:t>
      </w:r>
      <w:r w:rsidRPr="00736F64">
        <w:rPr>
          <w:sz w:val="28"/>
          <w:szCs w:val="28"/>
        </w:rPr>
        <w:t>,00 руб. (извещение о проведении закупки у единственного поставщика 0332</w:t>
      </w:r>
      <w:r w:rsidR="001B5A60">
        <w:rPr>
          <w:sz w:val="28"/>
          <w:szCs w:val="28"/>
        </w:rPr>
        <w:t>3</w:t>
      </w:r>
      <w:r w:rsidRPr="00736F64">
        <w:rPr>
          <w:sz w:val="28"/>
          <w:szCs w:val="28"/>
        </w:rPr>
        <w:t>00</w:t>
      </w:r>
      <w:r w:rsidR="001B5A60">
        <w:rPr>
          <w:sz w:val="28"/>
          <w:szCs w:val="28"/>
        </w:rPr>
        <w:t>2267</w:t>
      </w:r>
      <w:r w:rsidRPr="00736F64">
        <w:rPr>
          <w:sz w:val="28"/>
          <w:szCs w:val="28"/>
        </w:rPr>
        <w:t>1</w:t>
      </w:r>
      <w:r w:rsidR="001B5A60">
        <w:rPr>
          <w:sz w:val="28"/>
          <w:szCs w:val="28"/>
        </w:rPr>
        <w:t>5</w:t>
      </w:r>
      <w:r w:rsidRPr="00736F64">
        <w:rPr>
          <w:sz w:val="28"/>
          <w:szCs w:val="28"/>
        </w:rPr>
        <w:t xml:space="preserve">000002) </w:t>
      </w:r>
    </w:p>
    <w:p w:rsidR="004A5A9D" w:rsidRPr="00736F64" w:rsidRDefault="004A5A9D" w:rsidP="00CD4918">
      <w:pPr>
        <w:jc w:val="both"/>
        <w:rPr>
          <w:sz w:val="28"/>
          <w:szCs w:val="28"/>
        </w:rPr>
      </w:pPr>
      <w:r w:rsidRPr="00736F64">
        <w:rPr>
          <w:sz w:val="28"/>
          <w:szCs w:val="28"/>
        </w:rPr>
        <w:t>Нарушений не установлено.</w:t>
      </w:r>
    </w:p>
    <w:p w:rsidR="00610869" w:rsidRDefault="004A5A9D" w:rsidP="007B48CD">
      <w:pPr>
        <w:ind w:firstLine="708"/>
        <w:jc w:val="both"/>
        <w:rPr>
          <w:color w:val="000000"/>
          <w:sz w:val="28"/>
          <w:szCs w:val="28"/>
        </w:rPr>
      </w:pPr>
      <w:r w:rsidRPr="00736F64">
        <w:rPr>
          <w:color w:val="000000"/>
          <w:sz w:val="28"/>
          <w:szCs w:val="28"/>
        </w:rPr>
        <w:t xml:space="preserve">3) Контракт от </w:t>
      </w:r>
      <w:r w:rsidR="00610869">
        <w:rPr>
          <w:color w:val="000000"/>
          <w:sz w:val="28"/>
          <w:szCs w:val="28"/>
        </w:rPr>
        <w:t>04</w:t>
      </w:r>
      <w:r w:rsidRPr="00736F64">
        <w:rPr>
          <w:color w:val="000000"/>
          <w:sz w:val="28"/>
          <w:szCs w:val="28"/>
        </w:rPr>
        <w:t>.</w:t>
      </w:r>
      <w:r w:rsidR="00610869">
        <w:rPr>
          <w:color w:val="000000"/>
          <w:sz w:val="28"/>
          <w:szCs w:val="28"/>
        </w:rPr>
        <w:t>03</w:t>
      </w:r>
      <w:r w:rsidRPr="00736F64">
        <w:rPr>
          <w:color w:val="000000"/>
          <w:sz w:val="28"/>
          <w:szCs w:val="28"/>
        </w:rPr>
        <w:t>.2015 №</w:t>
      </w:r>
      <w:r w:rsidR="00610869">
        <w:rPr>
          <w:color w:val="000000"/>
          <w:sz w:val="28"/>
          <w:szCs w:val="28"/>
        </w:rPr>
        <w:t>2798000</w:t>
      </w:r>
      <w:r w:rsidRPr="00736F64">
        <w:rPr>
          <w:color w:val="000000"/>
          <w:sz w:val="28"/>
          <w:szCs w:val="28"/>
        </w:rPr>
        <w:t xml:space="preserve">, заключенный с ПАО «ТНС ЭНЕРГО НН» на оказание услуг по электроснабжению на сумму </w:t>
      </w:r>
      <w:r w:rsidR="00610869">
        <w:rPr>
          <w:color w:val="000000"/>
          <w:sz w:val="28"/>
          <w:szCs w:val="28"/>
        </w:rPr>
        <w:t>5</w:t>
      </w:r>
      <w:r w:rsidRPr="00736F64">
        <w:rPr>
          <w:color w:val="000000"/>
          <w:sz w:val="28"/>
          <w:szCs w:val="28"/>
        </w:rPr>
        <w:t>4</w:t>
      </w:r>
      <w:r w:rsidR="00610869">
        <w:rPr>
          <w:color w:val="000000"/>
          <w:sz w:val="28"/>
          <w:szCs w:val="28"/>
        </w:rPr>
        <w:t xml:space="preserve"> 900</w:t>
      </w:r>
      <w:r w:rsidRPr="00736F64">
        <w:rPr>
          <w:color w:val="000000"/>
          <w:sz w:val="28"/>
          <w:szCs w:val="28"/>
        </w:rPr>
        <w:t>,00 руб.</w:t>
      </w:r>
      <w:r w:rsidR="00CD4918">
        <w:rPr>
          <w:color w:val="000000"/>
          <w:sz w:val="28"/>
          <w:szCs w:val="28"/>
        </w:rPr>
        <w:t xml:space="preserve"> </w:t>
      </w:r>
      <w:r w:rsidR="00CD4918" w:rsidRPr="00736F64">
        <w:rPr>
          <w:color w:val="000000"/>
          <w:sz w:val="28"/>
          <w:szCs w:val="28"/>
        </w:rPr>
        <w:t>(извещение о проведении закупки у единственного поставщика 0332</w:t>
      </w:r>
      <w:r w:rsidR="00CD4918">
        <w:rPr>
          <w:color w:val="000000"/>
          <w:sz w:val="28"/>
          <w:szCs w:val="28"/>
        </w:rPr>
        <w:t>3</w:t>
      </w:r>
      <w:r w:rsidR="00CD4918" w:rsidRPr="00736F64">
        <w:rPr>
          <w:color w:val="000000"/>
          <w:sz w:val="28"/>
          <w:szCs w:val="28"/>
        </w:rPr>
        <w:t>00</w:t>
      </w:r>
      <w:r w:rsidR="00CD4918">
        <w:rPr>
          <w:color w:val="000000"/>
          <w:sz w:val="28"/>
          <w:szCs w:val="28"/>
        </w:rPr>
        <w:t>2267</w:t>
      </w:r>
      <w:r w:rsidR="00CD4918" w:rsidRPr="00736F64">
        <w:rPr>
          <w:color w:val="000000"/>
          <w:sz w:val="28"/>
          <w:szCs w:val="28"/>
        </w:rPr>
        <w:t>1</w:t>
      </w:r>
      <w:r w:rsidR="00CD4918">
        <w:rPr>
          <w:color w:val="000000"/>
          <w:sz w:val="28"/>
          <w:szCs w:val="28"/>
        </w:rPr>
        <w:t>5</w:t>
      </w:r>
      <w:r w:rsidR="00CD4918" w:rsidRPr="00736F64">
        <w:rPr>
          <w:color w:val="000000"/>
          <w:sz w:val="28"/>
          <w:szCs w:val="28"/>
        </w:rPr>
        <w:t>00000</w:t>
      </w:r>
      <w:r w:rsidR="00CD4918">
        <w:rPr>
          <w:color w:val="000000"/>
          <w:sz w:val="28"/>
          <w:szCs w:val="28"/>
        </w:rPr>
        <w:t>1</w:t>
      </w:r>
      <w:r w:rsidR="00CD4918" w:rsidRPr="00736F64">
        <w:rPr>
          <w:color w:val="000000"/>
          <w:sz w:val="28"/>
          <w:szCs w:val="28"/>
        </w:rPr>
        <w:t>)</w:t>
      </w:r>
      <w:r w:rsidRPr="00736F64">
        <w:rPr>
          <w:color w:val="000000"/>
          <w:sz w:val="28"/>
          <w:szCs w:val="28"/>
        </w:rPr>
        <w:t xml:space="preserve"> </w:t>
      </w:r>
    </w:p>
    <w:p w:rsidR="004A5A9D" w:rsidRPr="00736F64" w:rsidRDefault="004A5A9D" w:rsidP="00CD4918">
      <w:pPr>
        <w:jc w:val="both"/>
        <w:rPr>
          <w:color w:val="000000"/>
          <w:sz w:val="28"/>
          <w:szCs w:val="28"/>
        </w:rPr>
      </w:pPr>
      <w:r w:rsidRPr="00736F64">
        <w:rPr>
          <w:color w:val="000000"/>
          <w:sz w:val="28"/>
          <w:szCs w:val="28"/>
        </w:rPr>
        <w:t>Нарушений не установлено.</w:t>
      </w:r>
    </w:p>
    <w:p w:rsidR="004A5A9D" w:rsidRPr="00736F64" w:rsidRDefault="004A5A9D" w:rsidP="00610869">
      <w:pPr>
        <w:ind w:firstLine="708"/>
        <w:jc w:val="both"/>
        <w:rPr>
          <w:color w:val="000000"/>
          <w:sz w:val="28"/>
          <w:szCs w:val="28"/>
        </w:rPr>
      </w:pPr>
      <w:r w:rsidRPr="00736F64">
        <w:rPr>
          <w:color w:val="000000"/>
          <w:sz w:val="28"/>
          <w:szCs w:val="28"/>
        </w:rPr>
        <w:t xml:space="preserve">4) Контракт от </w:t>
      </w:r>
      <w:r w:rsidR="00610869">
        <w:rPr>
          <w:color w:val="000000"/>
          <w:sz w:val="28"/>
          <w:szCs w:val="28"/>
        </w:rPr>
        <w:t>0</w:t>
      </w:r>
      <w:r w:rsidRPr="00736F64">
        <w:rPr>
          <w:color w:val="000000"/>
          <w:sz w:val="28"/>
          <w:szCs w:val="28"/>
        </w:rPr>
        <w:t>5.1</w:t>
      </w:r>
      <w:r w:rsidR="00610869">
        <w:rPr>
          <w:color w:val="000000"/>
          <w:sz w:val="28"/>
          <w:szCs w:val="28"/>
        </w:rPr>
        <w:t>1</w:t>
      </w:r>
      <w:r w:rsidRPr="00736F64">
        <w:rPr>
          <w:color w:val="000000"/>
          <w:sz w:val="28"/>
          <w:szCs w:val="28"/>
        </w:rPr>
        <w:t>.2015 №</w:t>
      </w:r>
      <w:r w:rsidR="00610869">
        <w:rPr>
          <w:color w:val="000000"/>
          <w:sz w:val="28"/>
          <w:szCs w:val="28"/>
        </w:rPr>
        <w:t>2798000</w:t>
      </w:r>
      <w:r w:rsidRPr="00736F64">
        <w:rPr>
          <w:color w:val="000000"/>
          <w:sz w:val="28"/>
          <w:szCs w:val="28"/>
        </w:rPr>
        <w:t xml:space="preserve">, заключенный с </w:t>
      </w:r>
      <w:r w:rsidR="00CD4918" w:rsidRPr="00736F64">
        <w:rPr>
          <w:color w:val="000000"/>
          <w:sz w:val="28"/>
          <w:szCs w:val="28"/>
        </w:rPr>
        <w:t>ПАО «ТНС ЭНЕРГО НН»</w:t>
      </w:r>
      <w:r w:rsidRPr="00736F64">
        <w:rPr>
          <w:color w:val="000000"/>
          <w:sz w:val="28"/>
          <w:szCs w:val="28"/>
        </w:rPr>
        <w:t xml:space="preserve"> на оказание услуг </w:t>
      </w:r>
      <w:r w:rsidR="00CD4918" w:rsidRPr="00736F64">
        <w:rPr>
          <w:color w:val="000000"/>
          <w:sz w:val="28"/>
          <w:szCs w:val="28"/>
        </w:rPr>
        <w:t>по электроснабжению</w:t>
      </w:r>
      <w:r w:rsidRPr="00736F64">
        <w:rPr>
          <w:color w:val="000000"/>
          <w:sz w:val="28"/>
          <w:szCs w:val="28"/>
        </w:rPr>
        <w:t xml:space="preserve"> на сумму 1</w:t>
      </w:r>
      <w:r w:rsidR="00610869">
        <w:rPr>
          <w:color w:val="000000"/>
          <w:sz w:val="28"/>
          <w:szCs w:val="28"/>
        </w:rPr>
        <w:t xml:space="preserve">1 </w:t>
      </w:r>
      <w:r w:rsidRPr="00736F64">
        <w:rPr>
          <w:color w:val="000000"/>
          <w:sz w:val="28"/>
          <w:szCs w:val="28"/>
        </w:rPr>
        <w:t>000,00 руб.</w:t>
      </w:r>
      <w:r w:rsidR="00CD4918">
        <w:rPr>
          <w:color w:val="000000"/>
          <w:sz w:val="28"/>
          <w:szCs w:val="28"/>
        </w:rPr>
        <w:t xml:space="preserve"> </w:t>
      </w:r>
      <w:r w:rsidR="00CD4918" w:rsidRPr="00736F64">
        <w:rPr>
          <w:color w:val="000000"/>
          <w:sz w:val="28"/>
          <w:szCs w:val="28"/>
        </w:rPr>
        <w:t>(извещение о проведении закупки у единственного поставщика 0332</w:t>
      </w:r>
      <w:r w:rsidR="00CD4918">
        <w:rPr>
          <w:color w:val="000000"/>
          <w:sz w:val="28"/>
          <w:szCs w:val="28"/>
        </w:rPr>
        <w:t>3</w:t>
      </w:r>
      <w:r w:rsidR="00CD4918" w:rsidRPr="00736F64">
        <w:rPr>
          <w:color w:val="000000"/>
          <w:sz w:val="28"/>
          <w:szCs w:val="28"/>
        </w:rPr>
        <w:t>00</w:t>
      </w:r>
      <w:r w:rsidR="00CD4918">
        <w:rPr>
          <w:color w:val="000000"/>
          <w:sz w:val="28"/>
          <w:szCs w:val="28"/>
        </w:rPr>
        <w:t>2267</w:t>
      </w:r>
      <w:r w:rsidR="00CD4918" w:rsidRPr="00736F64">
        <w:rPr>
          <w:color w:val="000000"/>
          <w:sz w:val="28"/>
          <w:szCs w:val="28"/>
        </w:rPr>
        <w:t>1</w:t>
      </w:r>
      <w:r w:rsidR="00CD4918">
        <w:rPr>
          <w:color w:val="000000"/>
          <w:sz w:val="28"/>
          <w:szCs w:val="28"/>
        </w:rPr>
        <w:t>5</w:t>
      </w:r>
      <w:r w:rsidR="00CD4918" w:rsidRPr="00736F64">
        <w:rPr>
          <w:color w:val="000000"/>
          <w:sz w:val="28"/>
          <w:szCs w:val="28"/>
        </w:rPr>
        <w:t>00000</w:t>
      </w:r>
      <w:r w:rsidR="00CD4918">
        <w:rPr>
          <w:color w:val="000000"/>
          <w:sz w:val="28"/>
          <w:szCs w:val="28"/>
        </w:rPr>
        <w:t>4</w:t>
      </w:r>
      <w:r w:rsidR="00CD4918" w:rsidRPr="00736F64">
        <w:rPr>
          <w:color w:val="000000"/>
          <w:sz w:val="28"/>
          <w:szCs w:val="28"/>
        </w:rPr>
        <w:t>)</w:t>
      </w:r>
      <w:r w:rsidRPr="00736F64">
        <w:rPr>
          <w:color w:val="000000"/>
          <w:sz w:val="28"/>
          <w:szCs w:val="28"/>
        </w:rPr>
        <w:t xml:space="preserve"> Нарушений не установлено.</w:t>
      </w:r>
    </w:p>
    <w:p w:rsidR="004A5A9D" w:rsidRPr="007B48CD" w:rsidRDefault="004A5A9D" w:rsidP="007B48CD">
      <w:pPr>
        <w:ind w:firstLine="708"/>
        <w:jc w:val="both"/>
        <w:rPr>
          <w:color w:val="000000"/>
          <w:sz w:val="28"/>
          <w:szCs w:val="28"/>
        </w:rPr>
      </w:pPr>
    </w:p>
    <w:p w:rsidR="004A5A9D" w:rsidRDefault="004A5A9D" w:rsidP="00F30559">
      <w:pPr>
        <w:tabs>
          <w:tab w:val="left" w:pos="709"/>
          <w:tab w:val="left" w:pos="4110"/>
        </w:tabs>
        <w:ind w:firstLine="709"/>
        <w:jc w:val="center"/>
        <w:rPr>
          <w:b/>
          <w:bCs/>
          <w:sz w:val="28"/>
          <w:szCs w:val="28"/>
        </w:rPr>
      </w:pPr>
      <w:r>
        <w:rPr>
          <w:b/>
          <w:bCs/>
          <w:sz w:val="28"/>
          <w:szCs w:val="28"/>
        </w:rPr>
        <w:t>2.2.</w:t>
      </w:r>
      <w:r w:rsidRPr="003D5E30">
        <w:rPr>
          <w:b/>
          <w:bCs/>
          <w:sz w:val="28"/>
          <w:szCs w:val="28"/>
        </w:rPr>
        <w:t xml:space="preserve">Соблюдение порядка размещения на официальном сайте </w:t>
      </w:r>
    </w:p>
    <w:p w:rsidR="004A5A9D" w:rsidRPr="003D5E30" w:rsidRDefault="004A5A9D" w:rsidP="00F30559">
      <w:pPr>
        <w:tabs>
          <w:tab w:val="left" w:pos="709"/>
          <w:tab w:val="left" w:pos="4110"/>
        </w:tabs>
        <w:ind w:firstLine="709"/>
        <w:jc w:val="center"/>
        <w:rPr>
          <w:b/>
          <w:bCs/>
          <w:sz w:val="28"/>
          <w:szCs w:val="28"/>
        </w:rPr>
      </w:pPr>
      <w:r w:rsidRPr="003D5E30">
        <w:rPr>
          <w:b/>
          <w:bCs/>
          <w:sz w:val="28"/>
          <w:szCs w:val="28"/>
        </w:rPr>
        <w:t>планов-графиков размещения заказов</w:t>
      </w:r>
    </w:p>
    <w:p w:rsidR="004A5A9D" w:rsidRDefault="004A5A9D" w:rsidP="0027048E">
      <w:pPr>
        <w:tabs>
          <w:tab w:val="left" w:pos="4110"/>
        </w:tabs>
        <w:ind w:firstLine="720"/>
        <w:jc w:val="both"/>
        <w:rPr>
          <w:sz w:val="28"/>
          <w:szCs w:val="28"/>
        </w:rPr>
      </w:pPr>
    </w:p>
    <w:p w:rsidR="004A5A9D" w:rsidRPr="009226E8" w:rsidRDefault="004A5A9D" w:rsidP="001A79A4">
      <w:pPr>
        <w:ind w:firstLine="567"/>
        <w:jc w:val="both"/>
        <w:rPr>
          <w:sz w:val="28"/>
          <w:szCs w:val="28"/>
        </w:rPr>
      </w:pPr>
      <w:r>
        <w:rPr>
          <w:sz w:val="28"/>
          <w:szCs w:val="28"/>
        </w:rPr>
        <w:t xml:space="preserve">Согласно ч. </w:t>
      </w:r>
      <w:r w:rsidRPr="004836A3">
        <w:rPr>
          <w:sz w:val="28"/>
          <w:szCs w:val="28"/>
        </w:rPr>
        <w:t>3</w:t>
      </w:r>
      <w:r w:rsidRPr="009226E8">
        <w:rPr>
          <w:sz w:val="28"/>
          <w:szCs w:val="28"/>
        </w:rPr>
        <w:t xml:space="preserve"> ст. 112 Закона о контрактной системе,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настоящего Федерального закона.</w:t>
      </w:r>
    </w:p>
    <w:p w:rsidR="004A5A9D" w:rsidRPr="009226E8" w:rsidRDefault="004A5A9D" w:rsidP="001A79A4">
      <w:pPr>
        <w:ind w:firstLine="567"/>
        <w:jc w:val="both"/>
        <w:rPr>
          <w:sz w:val="28"/>
          <w:szCs w:val="28"/>
        </w:rPr>
      </w:pPr>
      <w:r>
        <w:rPr>
          <w:sz w:val="28"/>
          <w:szCs w:val="28"/>
        </w:rPr>
        <w:t xml:space="preserve">Во исполнение  ч. </w:t>
      </w:r>
      <w:r w:rsidRPr="004836A3">
        <w:rPr>
          <w:sz w:val="28"/>
          <w:szCs w:val="28"/>
        </w:rPr>
        <w:t>3</w:t>
      </w:r>
      <w:r w:rsidRPr="009226E8">
        <w:rPr>
          <w:sz w:val="28"/>
          <w:szCs w:val="28"/>
        </w:rPr>
        <w:t xml:space="preserve"> ст. 112 Закона о контрактной системе совместным приказом Министерства  экономического развития РФ и Федерального казначейства от 20.09.2013 г. № 544/18н утверждены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Особенности). Особенности устанавливают порядок размещения на официальном сайте планов-графиков размещения заказов на 2014-2015 годы в соответствии с совместным приказом Министерства экономического развития РФ и Федерального казначейства от 27.12.2011 г. № 761/20н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w:t>
      </w:r>
    </w:p>
    <w:p w:rsidR="004A5A9D" w:rsidRPr="009226E8" w:rsidRDefault="004A5A9D" w:rsidP="001A79A4">
      <w:pPr>
        <w:ind w:firstLine="567"/>
        <w:jc w:val="both"/>
        <w:rPr>
          <w:sz w:val="28"/>
          <w:szCs w:val="28"/>
        </w:rPr>
      </w:pPr>
      <w:r w:rsidRPr="009226E8">
        <w:rPr>
          <w:sz w:val="28"/>
          <w:szCs w:val="28"/>
        </w:rPr>
        <w:lastRenderedPageBreak/>
        <w:t xml:space="preserve"> В соответствии с п. 2 Особенностей планы-графики подлежат размещению на официальном общероссийском сайте (далее – ООС) не позднее одного календарного месяца после принятия закона (решения) о бюджете.</w:t>
      </w:r>
    </w:p>
    <w:p w:rsidR="004A5A9D" w:rsidRPr="009226E8" w:rsidRDefault="004A5A9D" w:rsidP="001A79A4">
      <w:pPr>
        <w:ind w:firstLine="567"/>
        <w:jc w:val="both"/>
        <w:rPr>
          <w:sz w:val="28"/>
          <w:szCs w:val="28"/>
        </w:rPr>
      </w:pPr>
      <w:r w:rsidRPr="009226E8">
        <w:rPr>
          <w:sz w:val="28"/>
          <w:szCs w:val="28"/>
        </w:rPr>
        <w:t>В силу ч. 1 ст. 2 Закона о контрактной системе законодательство РФ о контрактной системе в сфере закупок основывается, в том числе н</w:t>
      </w:r>
      <w:r>
        <w:rPr>
          <w:sz w:val="28"/>
          <w:szCs w:val="28"/>
        </w:rPr>
        <w:t xml:space="preserve">а </w:t>
      </w:r>
      <w:r w:rsidRPr="009226E8">
        <w:rPr>
          <w:sz w:val="28"/>
          <w:szCs w:val="28"/>
        </w:rPr>
        <w:t>положениях Гражданского кодекса Российской Федерации (далее – ГК РФ).</w:t>
      </w:r>
    </w:p>
    <w:p w:rsidR="004A5A9D" w:rsidRDefault="004A5A9D" w:rsidP="001A79A4">
      <w:pPr>
        <w:ind w:firstLine="567"/>
        <w:jc w:val="both"/>
        <w:rPr>
          <w:sz w:val="28"/>
          <w:szCs w:val="28"/>
        </w:rPr>
      </w:pPr>
      <w:r w:rsidRPr="009226E8">
        <w:rPr>
          <w:sz w:val="28"/>
          <w:szCs w:val="28"/>
        </w:rPr>
        <w:t>Согласно п. 2 ст. 191 ГК РФ –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Согласно п. 3 ст. 192 ГК РФ – срок, исчисляемый месяцами, истекает в соответствующее число последнего месяца срока.</w:t>
      </w:r>
    </w:p>
    <w:p w:rsidR="004A5A9D" w:rsidRPr="00D50EFC" w:rsidRDefault="004A5A9D" w:rsidP="00F207B9">
      <w:pPr>
        <w:tabs>
          <w:tab w:val="left" w:pos="4110"/>
        </w:tabs>
        <w:ind w:firstLine="720"/>
        <w:jc w:val="both"/>
        <w:rPr>
          <w:sz w:val="28"/>
          <w:szCs w:val="28"/>
        </w:rPr>
      </w:pPr>
      <w:r>
        <w:rPr>
          <w:sz w:val="28"/>
          <w:szCs w:val="28"/>
        </w:rPr>
        <w:t>Решение Городской Думы от 04.12.2014</w:t>
      </w:r>
      <w:r w:rsidRPr="00F207B9">
        <w:rPr>
          <w:sz w:val="28"/>
          <w:szCs w:val="28"/>
        </w:rPr>
        <w:t xml:space="preserve"> №</w:t>
      </w:r>
      <w:r>
        <w:rPr>
          <w:sz w:val="28"/>
          <w:szCs w:val="28"/>
        </w:rPr>
        <w:t> 840 «О городском бюджете на 2015 год и плановый период 2016</w:t>
      </w:r>
      <w:r w:rsidRPr="00F207B9">
        <w:rPr>
          <w:sz w:val="28"/>
          <w:szCs w:val="28"/>
        </w:rPr>
        <w:t xml:space="preserve"> и 20</w:t>
      </w:r>
      <w:r>
        <w:rPr>
          <w:sz w:val="28"/>
          <w:szCs w:val="28"/>
        </w:rPr>
        <w:t>17</w:t>
      </w:r>
      <w:r w:rsidRPr="00F207B9">
        <w:rPr>
          <w:sz w:val="28"/>
          <w:szCs w:val="28"/>
        </w:rPr>
        <w:t xml:space="preserve"> годов.</w:t>
      </w:r>
      <w:r>
        <w:rPr>
          <w:sz w:val="28"/>
          <w:szCs w:val="28"/>
        </w:rPr>
        <w:t xml:space="preserve"> </w:t>
      </w:r>
    </w:p>
    <w:p w:rsidR="004A5A9D" w:rsidRPr="006A25CE" w:rsidRDefault="004A5A9D" w:rsidP="00EB7839">
      <w:pPr>
        <w:ind w:firstLine="567"/>
        <w:jc w:val="both"/>
        <w:rPr>
          <w:sz w:val="28"/>
          <w:szCs w:val="28"/>
        </w:rPr>
      </w:pPr>
      <w:r w:rsidRPr="006A25CE">
        <w:rPr>
          <w:sz w:val="28"/>
          <w:szCs w:val="28"/>
        </w:rPr>
        <w:t xml:space="preserve">Таким образом, план-график размещения заказов на поставки товаров, выполнение работ, оказание услуг для нужд заказчиков на 2015 год должен </w:t>
      </w:r>
      <w:r>
        <w:rPr>
          <w:sz w:val="28"/>
          <w:szCs w:val="28"/>
        </w:rPr>
        <w:t xml:space="preserve">быть размещен на ООС не позднее </w:t>
      </w:r>
      <w:r w:rsidR="00D61899">
        <w:rPr>
          <w:sz w:val="28"/>
          <w:szCs w:val="28"/>
        </w:rPr>
        <w:t>03</w:t>
      </w:r>
      <w:r w:rsidRPr="006A25CE">
        <w:rPr>
          <w:sz w:val="28"/>
          <w:szCs w:val="28"/>
        </w:rPr>
        <w:t>.01.2015 г.</w:t>
      </w:r>
    </w:p>
    <w:p w:rsidR="004A5A9D" w:rsidRPr="00EB7839" w:rsidRDefault="004A5A9D" w:rsidP="00FB7C0A">
      <w:pPr>
        <w:tabs>
          <w:tab w:val="left" w:pos="4110"/>
        </w:tabs>
        <w:ind w:firstLine="720"/>
        <w:jc w:val="both"/>
        <w:rPr>
          <w:sz w:val="28"/>
          <w:szCs w:val="28"/>
        </w:rPr>
      </w:pPr>
      <w:r w:rsidRPr="007E27E8">
        <w:rPr>
          <w:sz w:val="28"/>
          <w:szCs w:val="28"/>
        </w:rPr>
        <w:t>Размещение плана-графика Учреждения на сайте осуществлено 26.12.2014г., т.е. без нарушения сроков.</w:t>
      </w:r>
    </w:p>
    <w:p w:rsidR="004A5A9D" w:rsidRDefault="004A5A9D" w:rsidP="00E374A1">
      <w:pPr>
        <w:tabs>
          <w:tab w:val="left" w:pos="567"/>
          <w:tab w:val="left" w:pos="709"/>
          <w:tab w:val="left" w:pos="4110"/>
        </w:tabs>
        <w:jc w:val="center"/>
        <w:rPr>
          <w:b/>
          <w:bCs/>
          <w:sz w:val="28"/>
          <w:szCs w:val="28"/>
        </w:rPr>
      </w:pPr>
    </w:p>
    <w:p w:rsidR="004A5A9D" w:rsidRPr="008F0974" w:rsidRDefault="004A5A9D" w:rsidP="008F0974">
      <w:pPr>
        <w:tabs>
          <w:tab w:val="left" w:pos="567"/>
          <w:tab w:val="left" w:pos="709"/>
          <w:tab w:val="left" w:pos="4110"/>
        </w:tabs>
        <w:jc w:val="center"/>
        <w:rPr>
          <w:b/>
          <w:bCs/>
          <w:sz w:val="28"/>
          <w:szCs w:val="28"/>
        </w:rPr>
      </w:pPr>
      <w:r>
        <w:rPr>
          <w:b/>
          <w:bCs/>
          <w:sz w:val="28"/>
          <w:szCs w:val="28"/>
        </w:rPr>
        <w:t>2.3.</w:t>
      </w:r>
      <w:r w:rsidRPr="008F0974">
        <w:rPr>
          <w:b/>
          <w:bCs/>
          <w:sz w:val="28"/>
          <w:szCs w:val="28"/>
        </w:rPr>
        <w:t>Соблюдение установленного порядка и сроков предоставления сведений в орган, уполномоченный на ведение реестра муниципальных контрактов</w:t>
      </w:r>
    </w:p>
    <w:p w:rsidR="004A5A9D" w:rsidRPr="00234284" w:rsidRDefault="004A5A9D" w:rsidP="00345880">
      <w:pPr>
        <w:tabs>
          <w:tab w:val="left" w:pos="4110"/>
        </w:tabs>
        <w:jc w:val="both"/>
        <w:rPr>
          <w:sz w:val="28"/>
          <w:szCs w:val="28"/>
        </w:rPr>
      </w:pPr>
    </w:p>
    <w:p w:rsidR="004A5A9D" w:rsidRPr="00234284" w:rsidRDefault="004A5A9D" w:rsidP="00E374A1">
      <w:pPr>
        <w:tabs>
          <w:tab w:val="left" w:pos="4110"/>
        </w:tabs>
        <w:ind w:firstLine="720"/>
        <w:jc w:val="both"/>
        <w:rPr>
          <w:sz w:val="28"/>
          <w:szCs w:val="28"/>
        </w:rPr>
      </w:pPr>
      <w:r w:rsidRPr="00234284">
        <w:rPr>
          <w:sz w:val="28"/>
          <w:szCs w:val="28"/>
        </w:rPr>
        <w:t>В с</w:t>
      </w:r>
      <w:r>
        <w:rPr>
          <w:sz w:val="28"/>
          <w:szCs w:val="28"/>
        </w:rPr>
        <w:t>оответствии с частью 3 статьи 103 Федерального закона № 4</w:t>
      </w:r>
      <w:r w:rsidRPr="00234284">
        <w:rPr>
          <w:sz w:val="28"/>
          <w:szCs w:val="28"/>
        </w:rPr>
        <w:t xml:space="preserve">4-ФЗ заказчик в течение трех рабочих дней со дня заключения, изменения, исполнения или расторжения контракта направляет сведения о заключенных контрактах, сведения об изменении, исполнении или расторжении контрактов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4A5A9D" w:rsidRPr="00EE4E9A" w:rsidRDefault="004A5A9D" w:rsidP="00E374A1">
      <w:pPr>
        <w:tabs>
          <w:tab w:val="left" w:pos="4110"/>
        </w:tabs>
        <w:ind w:firstLine="720"/>
        <w:jc w:val="both"/>
        <w:rPr>
          <w:sz w:val="28"/>
          <w:szCs w:val="28"/>
        </w:rPr>
      </w:pPr>
      <w:r w:rsidRPr="00EE4E9A">
        <w:rPr>
          <w:sz w:val="28"/>
          <w:szCs w:val="28"/>
        </w:rPr>
        <w:t xml:space="preserve">Указанные сведения для включения их в реестр контрактов заказчик направляет в федеральный орган исполнительной власти через «Личный кабинет» на официальном сайте www.zakupki.gov.ru. </w:t>
      </w:r>
    </w:p>
    <w:p w:rsidR="004A5A9D" w:rsidRDefault="004A5A9D" w:rsidP="009D0A58">
      <w:pPr>
        <w:tabs>
          <w:tab w:val="left" w:pos="4110"/>
        </w:tabs>
        <w:ind w:firstLine="720"/>
        <w:jc w:val="both"/>
        <w:rPr>
          <w:sz w:val="28"/>
          <w:szCs w:val="28"/>
        </w:rPr>
      </w:pPr>
      <w:r w:rsidRPr="00EE4E9A">
        <w:rPr>
          <w:sz w:val="28"/>
          <w:szCs w:val="28"/>
        </w:rPr>
        <w:t>Сведения о заключенных контрактах (изменении) были направлены для включения в реестр контрактов без нарушения сроков.</w:t>
      </w:r>
      <w:r>
        <w:rPr>
          <w:sz w:val="28"/>
          <w:szCs w:val="28"/>
        </w:rPr>
        <w:t xml:space="preserve"> </w:t>
      </w:r>
    </w:p>
    <w:p w:rsidR="004A5A9D" w:rsidRDefault="004A5A9D" w:rsidP="009D0A58">
      <w:pPr>
        <w:tabs>
          <w:tab w:val="left" w:pos="4110"/>
        </w:tabs>
        <w:ind w:firstLine="720"/>
        <w:jc w:val="both"/>
        <w:rPr>
          <w:sz w:val="28"/>
          <w:szCs w:val="28"/>
        </w:rPr>
      </w:pPr>
    </w:p>
    <w:p w:rsidR="004A5A9D" w:rsidRDefault="004A5A9D" w:rsidP="00B5413B">
      <w:pPr>
        <w:ind w:firstLine="720"/>
        <w:jc w:val="both"/>
        <w:rPr>
          <w:b/>
          <w:bCs/>
          <w:sz w:val="28"/>
          <w:szCs w:val="28"/>
        </w:rPr>
      </w:pPr>
      <w:r w:rsidRPr="00421CCA">
        <w:rPr>
          <w:b/>
          <w:bCs/>
          <w:sz w:val="28"/>
          <w:szCs w:val="28"/>
        </w:rPr>
        <w:t>2.4. Соблюдение установленного порядка подготовки и размещения отчета об исполнении муниципального контракта и о результатах отдельного этапа его исполнения.</w:t>
      </w:r>
    </w:p>
    <w:p w:rsidR="004A5A9D" w:rsidRDefault="004A5A9D" w:rsidP="00B5413B">
      <w:pPr>
        <w:ind w:firstLine="720"/>
        <w:jc w:val="both"/>
        <w:rPr>
          <w:b/>
          <w:bCs/>
          <w:sz w:val="28"/>
          <w:szCs w:val="28"/>
        </w:rPr>
      </w:pPr>
    </w:p>
    <w:p w:rsidR="004A5A9D" w:rsidRPr="00C3297B" w:rsidRDefault="004A5A9D" w:rsidP="00135F40">
      <w:pPr>
        <w:ind w:firstLine="567"/>
        <w:jc w:val="both"/>
        <w:rPr>
          <w:sz w:val="28"/>
          <w:szCs w:val="28"/>
        </w:rPr>
      </w:pPr>
      <w:r w:rsidRPr="00C3297B">
        <w:rPr>
          <w:sz w:val="28"/>
          <w:szCs w:val="28"/>
        </w:rPr>
        <w:t>Частью 9 статьи 94 Закона о контрактной системе установлено, что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w:t>
      </w:r>
    </w:p>
    <w:p w:rsidR="00475DF2" w:rsidRDefault="004A5A9D" w:rsidP="00135F40">
      <w:pPr>
        <w:ind w:firstLine="567"/>
        <w:jc w:val="both"/>
        <w:rPr>
          <w:sz w:val="28"/>
          <w:szCs w:val="28"/>
        </w:rPr>
      </w:pPr>
      <w:r w:rsidRPr="00C3297B">
        <w:rPr>
          <w:sz w:val="28"/>
          <w:szCs w:val="28"/>
        </w:rPr>
        <w:t xml:space="preserve">В соответствии с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w:t>
      </w:r>
    </w:p>
    <w:p w:rsidR="00475DF2" w:rsidRDefault="00475DF2" w:rsidP="00135F40">
      <w:pPr>
        <w:ind w:firstLine="567"/>
        <w:jc w:val="both"/>
        <w:rPr>
          <w:sz w:val="28"/>
          <w:szCs w:val="28"/>
        </w:rPr>
      </w:pPr>
    </w:p>
    <w:p w:rsidR="004A5A9D" w:rsidRDefault="004A5A9D" w:rsidP="00475DF2">
      <w:pPr>
        <w:jc w:val="both"/>
        <w:rPr>
          <w:sz w:val="28"/>
          <w:szCs w:val="28"/>
        </w:rPr>
      </w:pPr>
      <w:r w:rsidRPr="00C3297B">
        <w:rPr>
          <w:sz w:val="28"/>
          <w:szCs w:val="28"/>
        </w:rPr>
        <w:t>утвержденного постановлением Правительства Российской Федерации от 28.11.2013 г. № 1093 (далее – Положение о размещении отчета), отчет размещается заказчиком в единой системе в течение 7 рабочих дней со дня оплаты заказчиком обязательств, приемке результатов исполнения контракта, приемке поставленных товаров, выполненных работ и оказанных услуг либо расторжения контракта.</w:t>
      </w:r>
    </w:p>
    <w:p w:rsidR="00410DE9" w:rsidRPr="00C3297B" w:rsidRDefault="00410DE9" w:rsidP="00135F40">
      <w:pPr>
        <w:ind w:firstLine="567"/>
        <w:jc w:val="both"/>
        <w:rPr>
          <w:sz w:val="28"/>
          <w:szCs w:val="28"/>
        </w:rPr>
      </w:pPr>
    </w:p>
    <w:p w:rsidR="004A5A9D" w:rsidRPr="00DC78B4" w:rsidRDefault="004A5A9D" w:rsidP="00DC78B4">
      <w:pPr>
        <w:ind w:firstLine="567"/>
        <w:jc w:val="both"/>
        <w:rPr>
          <w:sz w:val="28"/>
          <w:szCs w:val="28"/>
        </w:rPr>
      </w:pPr>
      <w:r w:rsidRPr="00C3297B">
        <w:rPr>
          <w:sz w:val="28"/>
          <w:szCs w:val="28"/>
        </w:rPr>
        <w:t>В нарушении указанных норм отчет об исполнении муниципального контракта:</w:t>
      </w:r>
    </w:p>
    <w:p w:rsidR="004A5A9D" w:rsidRPr="003214F1" w:rsidRDefault="004A5A9D" w:rsidP="00DC78B4">
      <w:pPr>
        <w:ind w:firstLine="567"/>
        <w:jc w:val="both"/>
        <w:rPr>
          <w:sz w:val="28"/>
          <w:szCs w:val="28"/>
        </w:rPr>
      </w:pPr>
      <w:r w:rsidRPr="003214F1">
        <w:rPr>
          <w:color w:val="000000"/>
          <w:sz w:val="28"/>
          <w:szCs w:val="28"/>
        </w:rPr>
        <w:t>1) от 1</w:t>
      </w:r>
      <w:r w:rsidR="00763AB7">
        <w:rPr>
          <w:color w:val="000000"/>
          <w:sz w:val="28"/>
          <w:szCs w:val="28"/>
        </w:rPr>
        <w:t>8</w:t>
      </w:r>
      <w:r w:rsidRPr="003214F1">
        <w:rPr>
          <w:color w:val="000000"/>
          <w:sz w:val="28"/>
          <w:szCs w:val="28"/>
        </w:rPr>
        <w:t>.0</w:t>
      </w:r>
      <w:r w:rsidR="00763AB7">
        <w:rPr>
          <w:color w:val="000000"/>
          <w:sz w:val="28"/>
          <w:szCs w:val="28"/>
        </w:rPr>
        <w:t>3</w:t>
      </w:r>
      <w:r w:rsidRPr="003214F1">
        <w:rPr>
          <w:color w:val="000000"/>
          <w:sz w:val="28"/>
          <w:szCs w:val="28"/>
        </w:rPr>
        <w:t>.2015г. №НФ-70-Г-</w:t>
      </w:r>
      <w:r w:rsidR="00763AB7">
        <w:rPr>
          <w:color w:val="000000"/>
          <w:sz w:val="28"/>
          <w:szCs w:val="28"/>
        </w:rPr>
        <w:t>2159</w:t>
      </w:r>
      <w:r w:rsidRPr="003214F1">
        <w:rPr>
          <w:color w:val="000000"/>
          <w:sz w:val="28"/>
          <w:szCs w:val="28"/>
        </w:rPr>
        <w:t xml:space="preserve"> на оказание услуг по</w:t>
      </w:r>
      <w:r w:rsidR="00763AB7">
        <w:rPr>
          <w:color w:val="000000"/>
          <w:sz w:val="28"/>
          <w:szCs w:val="28"/>
        </w:rPr>
        <w:t xml:space="preserve"> холодному</w:t>
      </w:r>
      <w:r w:rsidRPr="003214F1">
        <w:rPr>
          <w:color w:val="000000"/>
          <w:sz w:val="28"/>
          <w:szCs w:val="28"/>
        </w:rPr>
        <w:t xml:space="preserve"> </w:t>
      </w:r>
      <w:r w:rsidR="00763AB7">
        <w:rPr>
          <w:color w:val="000000"/>
          <w:sz w:val="28"/>
          <w:szCs w:val="28"/>
        </w:rPr>
        <w:t>водоснабжению</w:t>
      </w:r>
      <w:r w:rsidRPr="003214F1">
        <w:rPr>
          <w:color w:val="000000"/>
          <w:sz w:val="28"/>
          <w:szCs w:val="28"/>
        </w:rPr>
        <w:t xml:space="preserve"> договор расторгнут по соглашению сторон (Соглашение №1 от </w:t>
      </w:r>
      <w:r w:rsidR="00763AB7">
        <w:rPr>
          <w:color w:val="000000"/>
          <w:sz w:val="28"/>
          <w:szCs w:val="28"/>
        </w:rPr>
        <w:t>28</w:t>
      </w:r>
      <w:r w:rsidRPr="003214F1">
        <w:rPr>
          <w:color w:val="000000"/>
          <w:sz w:val="28"/>
          <w:szCs w:val="28"/>
        </w:rPr>
        <w:t>.0</w:t>
      </w:r>
      <w:r w:rsidR="00763AB7">
        <w:rPr>
          <w:color w:val="000000"/>
          <w:sz w:val="28"/>
          <w:szCs w:val="28"/>
        </w:rPr>
        <w:t>4</w:t>
      </w:r>
      <w:r w:rsidRPr="003214F1">
        <w:rPr>
          <w:color w:val="000000"/>
          <w:sz w:val="28"/>
          <w:szCs w:val="28"/>
        </w:rPr>
        <w:t xml:space="preserve">.2016г.), отчёт размещен на сайте </w:t>
      </w:r>
      <w:r w:rsidR="00763AB7">
        <w:rPr>
          <w:color w:val="000000"/>
          <w:sz w:val="28"/>
          <w:szCs w:val="28"/>
        </w:rPr>
        <w:t>26</w:t>
      </w:r>
      <w:r w:rsidRPr="003214F1">
        <w:rPr>
          <w:color w:val="000000"/>
          <w:sz w:val="28"/>
          <w:szCs w:val="28"/>
        </w:rPr>
        <w:t>.0</w:t>
      </w:r>
      <w:r w:rsidR="00763AB7">
        <w:rPr>
          <w:color w:val="000000"/>
          <w:sz w:val="28"/>
          <w:szCs w:val="28"/>
        </w:rPr>
        <w:t>7</w:t>
      </w:r>
      <w:r w:rsidRPr="003214F1">
        <w:rPr>
          <w:color w:val="000000"/>
          <w:sz w:val="28"/>
          <w:szCs w:val="28"/>
        </w:rPr>
        <w:t xml:space="preserve">.2016г., </w:t>
      </w:r>
      <w:r w:rsidRPr="003214F1">
        <w:rPr>
          <w:sz w:val="28"/>
          <w:szCs w:val="28"/>
        </w:rPr>
        <w:t xml:space="preserve">то есть на </w:t>
      </w:r>
      <w:r w:rsidR="00763AB7">
        <w:rPr>
          <w:sz w:val="28"/>
          <w:szCs w:val="28"/>
        </w:rPr>
        <w:t>52</w:t>
      </w:r>
      <w:r w:rsidRPr="003214F1">
        <w:rPr>
          <w:sz w:val="28"/>
          <w:szCs w:val="28"/>
        </w:rPr>
        <w:t xml:space="preserve"> рабочих дн</w:t>
      </w:r>
      <w:r w:rsidR="00763AB7">
        <w:rPr>
          <w:sz w:val="28"/>
          <w:szCs w:val="28"/>
        </w:rPr>
        <w:t>я</w:t>
      </w:r>
      <w:r w:rsidRPr="003214F1">
        <w:rPr>
          <w:sz w:val="28"/>
          <w:szCs w:val="28"/>
        </w:rPr>
        <w:t xml:space="preserve"> позже установленного Положением о размещении отчета срока.</w:t>
      </w:r>
    </w:p>
    <w:p w:rsidR="004A5A9D" w:rsidRPr="003214F1" w:rsidRDefault="004A5A9D" w:rsidP="00552732">
      <w:pPr>
        <w:ind w:firstLine="708"/>
        <w:jc w:val="both"/>
        <w:rPr>
          <w:sz w:val="28"/>
          <w:szCs w:val="28"/>
        </w:rPr>
      </w:pPr>
      <w:r w:rsidRPr="003214F1">
        <w:rPr>
          <w:sz w:val="28"/>
          <w:szCs w:val="28"/>
        </w:rPr>
        <w:t xml:space="preserve">2) от </w:t>
      </w:r>
      <w:r w:rsidR="00763AB7">
        <w:rPr>
          <w:sz w:val="28"/>
          <w:szCs w:val="28"/>
        </w:rPr>
        <w:t>10</w:t>
      </w:r>
      <w:r w:rsidRPr="003214F1">
        <w:rPr>
          <w:sz w:val="28"/>
          <w:szCs w:val="28"/>
        </w:rPr>
        <w:t>.0</w:t>
      </w:r>
      <w:r w:rsidR="00763AB7">
        <w:rPr>
          <w:sz w:val="28"/>
          <w:szCs w:val="28"/>
        </w:rPr>
        <w:t>3</w:t>
      </w:r>
      <w:r w:rsidRPr="003214F1">
        <w:rPr>
          <w:sz w:val="28"/>
          <w:szCs w:val="28"/>
        </w:rPr>
        <w:t>.2015г. №</w:t>
      </w:r>
      <w:r w:rsidR="00763AB7">
        <w:rPr>
          <w:sz w:val="28"/>
          <w:szCs w:val="28"/>
        </w:rPr>
        <w:t>5483</w:t>
      </w:r>
      <w:r w:rsidRPr="003214F1">
        <w:rPr>
          <w:sz w:val="28"/>
          <w:szCs w:val="28"/>
        </w:rPr>
        <w:t xml:space="preserve"> на оказание услуг водоснабжения договор расторгнут по соглашению сторон (Соглашение №1 от </w:t>
      </w:r>
      <w:r w:rsidR="00763AB7">
        <w:rPr>
          <w:sz w:val="28"/>
          <w:szCs w:val="28"/>
        </w:rPr>
        <w:t>15</w:t>
      </w:r>
      <w:r w:rsidRPr="003214F1">
        <w:rPr>
          <w:sz w:val="28"/>
          <w:szCs w:val="28"/>
        </w:rPr>
        <w:t>.03.2016г.),</w:t>
      </w:r>
      <w:r w:rsidRPr="003214F1">
        <w:rPr>
          <w:color w:val="000000"/>
          <w:sz w:val="28"/>
          <w:szCs w:val="28"/>
        </w:rPr>
        <w:t xml:space="preserve"> отчёт размещен на сайте </w:t>
      </w:r>
      <w:r w:rsidR="00763AB7">
        <w:rPr>
          <w:color w:val="000000"/>
          <w:sz w:val="28"/>
          <w:szCs w:val="28"/>
        </w:rPr>
        <w:t>26</w:t>
      </w:r>
      <w:r w:rsidR="00763AB7" w:rsidRPr="003214F1">
        <w:rPr>
          <w:color w:val="000000"/>
          <w:sz w:val="28"/>
          <w:szCs w:val="28"/>
        </w:rPr>
        <w:t>.0</w:t>
      </w:r>
      <w:r w:rsidR="00763AB7">
        <w:rPr>
          <w:color w:val="000000"/>
          <w:sz w:val="28"/>
          <w:szCs w:val="28"/>
        </w:rPr>
        <w:t>7</w:t>
      </w:r>
      <w:r w:rsidR="00763AB7" w:rsidRPr="003214F1">
        <w:rPr>
          <w:color w:val="000000"/>
          <w:sz w:val="28"/>
          <w:szCs w:val="28"/>
        </w:rPr>
        <w:t>.2016</w:t>
      </w:r>
      <w:r w:rsidRPr="003214F1">
        <w:rPr>
          <w:color w:val="000000"/>
          <w:sz w:val="28"/>
          <w:szCs w:val="28"/>
        </w:rPr>
        <w:t xml:space="preserve">г., </w:t>
      </w:r>
      <w:r w:rsidRPr="003214F1">
        <w:rPr>
          <w:sz w:val="28"/>
          <w:szCs w:val="28"/>
        </w:rPr>
        <w:t xml:space="preserve">то есть на </w:t>
      </w:r>
      <w:r w:rsidR="00763AB7">
        <w:rPr>
          <w:sz w:val="28"/>
          <w:szCs w:val="28"/>
        </w:rPr>
        <w:t>83</w:t>
      </w:r>
      <w:r w:rsidRPr="003214F1">
        <w:rPr>
          <w:sz w:val="28"/>
          <w:szCs w:val="28"/>
        </w:rPr>
        <w:t xml:space="preserve"> рабочих дня позже установленного Положением о размещении отчета срока.</w:t>
      </w:r>
    </w:p>
    <w:p w:rsidR="004A5A9D" w:rsidRPr="003214F1" w:rsidRDefault="004A5A9D" w:rsidP="00552732">
      <w:pPr>
        <w:ind w:firstLine="708"/>
        <w:jc w:val="both"/>
        <w:rPr>
          <w:color w:val="000000"/>
          <w:sz w:val="28"/>
          <w:szCs w:val="28"/>
        </w:rPr>
      </w:pPr>
      <w:r w:rsidRPr="003214F1">
        <w:rPr>
          <w:color w:val="000000"/>
          <w:sz w:val="28"/>
          <w:szCs w:val="28"/>
        </w:rPr>
        <w:t xml:space="preserve">3) </w:t>
      </w:r>
      <w:r w:rsidRPr="003214F1">
        <w:rPr>
          <w:sz w:val="28"/>
          <w:szCs w:val="28"/>
        </w:rPr>
        <w:t xml:space="preserve">от </w:t>
      </w:r>
      <w:r w:rsidR="00763AB7">
        <w:rPr>
          <w:sz w:val="28"/>
          <w:szCs w:val="28"/>
        </w:rPr>
        <w:t>04</w:t>
      </w:r>
      <w:r w:rsidRPr="003214F1">
        <w:rPr>
          <w:sz w:val="28"/>
          <w:szCs w:val="28"/>
        </w:rPr>
        <w:t>.03.2015г. №</w:t>
      </w:r>
      <w:r w:rsidR="00D50C3C">
        <w:rPr>
          <w:sz w:val="28"/>
          <w:szCs w:val="28"/>
        </w:rPr>
        <w:t>2798000</w:t>
      </w:r>
      <w:r w:rsidRPr="003214F1">
        <w:rPr>
          <w:sz w:val="28"/>
          <w:szCs w:val="28"/>
        </w:rPr>
        <w:t xml:space="preserve"> </w:t>
      </w:r>
      <w:r w:rsidRPr="00D50C3C">
        <w:rPr>
          <w:sz w:val="28"/>
          <w:szCs w:val="28"/>
        </w:rPr>
        <w:t>на оказание</w:t>
      </w:r>
      <w:r w:rsidRPr="003214F1">
        <w:rPr>
          <w:sz w:val="28"/>
          <w:szCs w:val="28"/>
        </w:rPr>
        <w:t xml:space="preserve"> услуг энергоснабжения договор </w:t>
      </w:r>
      <w:r w:rsidR="00D50C3C">
        <w:rPr>
          <w:sz w:val="28"/>
          <w:szCs w:val="28"/>
        </w:rPr>
        <w:t>исполнен 02.11.2015г.</w:t>
      </w:r>
      <w:r w:rsidRPr="003214F1">
        <w:rPr>
          <w:sz w:val="28"/>
          <w:szCs w:val="28"/>
        </w:rPr>
        <w:t xml:space="preserve"> (</w:t>
      </w:r>
      <w:r w:rsidR="00D50C3C">
        <w:rPr>
          <w:sz w:val="28"/>
          <w:szCs w:val="28"/>
        </w:rPr>
        <w:t>п/п №108036</w:t>
      </w:r>
      <w:r w:rsidRPr="003214F1">
        <w:rPr>
          <w:sz w:val="28"/>
          <w:szCs w:val="28"/>
        </w:rPr>
        <w:t>),</w:t>
      </w:r>
      <w:r w:rsidRPr="003214F1">
        <w:rPr>
          <w:color w:val="000000"/>
          <w:sz w:val="28"/>
          <w:szCs w:val="28"/>
        </w:rPr>
        <w:t xml:space="preserve"> отчёт размещен на сайте </w:t>
      </w:r>
      <w:r w:rsidR="00763AB7">
        <w:rPr>
          <w:color w:val="000000"/>
          <w:sz w:val="28"/>
          <w:szCs w:val="28"/>
        </w:rPr>
        <w:t>26</w:t>
      </w:r>
      <w:r w:rsidR="00763AB7" w:rsidRPr="003214F1">
        <w:rPr>
          <w:color w:val="000000"/>
          <w:sz w:val="28"/>
          <w:szCs w:val="28"/>
        </w:rPr>
        <w:t>.0</w:t>
      </w:r>
      <w:r w:rsidR="00763AB7">
        <w:rPr>
          <w:color w:val="000000"/>
          <w:sz w:val="28"/>
          <w:szCs w:val="28"/>
        </w:rPr>
        <w:t>7</w:t>
      </w:r>
      <w:r w:rsidR="00763AB7" w:rsidRPr="003214F1">
        <w:rPr>
          <w:color w:val="000000"/>
          <w:sz w:val="28"/>
          <w:szCs w:val="28"/>
        </w:rPr>
        <w:t>.2016</w:t>
      </w:r>
      <w:r w:rsidRPr="003214F1">
        <w:rPr>
          <w:color w:val="000000"/>
          <w:sz w:val="28"/>
          <w:szCs w:val="28"/>
        </w:rPr>
        <w:t xml:space="preserve">г., </w:t>
      </w:r>
      <w:r w:rsidRPr="003214F1">
        <w:rPr>
          <w:sz w:val="28"/>
          <w:szCs w:val="28"/>
        </w:rPr>
        <w:t xml:space="preserve">то есть на </w:t>
      </w:r>
      <w:r w:rsidR="00837CDC">
        <w:rPr>
          <w:sz w:val="28"/>
          <w:szCs w:val="28"/>
        </w:rPr>
        <w:t>168</w:t>
      </w:r>
      <w:r w:rsidRPr="003214F1">
        <w:rPr>
          <w:sz w:val="28"/>
          <w:szCs w:val="28"/>
        </w:rPr>
        <w:t xml:space="preserve"> рабочих дн</w:t>
      </w:r>
      <w:r w:rsidR="00837CDC">
        <w:rPr>
          <w:sz w:val="28"/>
          <w:szCs w:val="28"/>
        </w:rPr>
        <w:t>ей</w:t>
      </w:r>
      <w:r w:rsidRPr="003214F1">
        <w:rPr>
          <w:sz w:val="28"/>
          <w:szCs w:val="28"/>
        </w:rPr>
        <w:t xml:space="preserve"> позже установленного Положением о размещении отчета срока.</w:t>
      </w:r>
    </w:p>
    <w:p w:rsidR="004A5A9D" w:rsidRPr="00FA4E74" w:rsidRDefault="004A5A9D" w:rsidP="00552732">
      <w:pPr>
        <w:ind w:firstLine="708"/>
        <w:jc w:val="both"/>
        <w:rPr>
          <w:color w:val="000000"/>
          <w:sz w:val="28"/>
          <w:szCs w:val="28"/>
          <w:highlight w:val="yellow"/>
        </w:rPr>
      </w:pPr>
      <w:r w:rsidRPr="003214F1">
        <w:rPr>
          <w:color w:val="000000"/>
          <w:sz w:val="28"/>
          <w:szCs w:val="28"/>
        </w:rPr>
        <w:t xml:space="preserve">4) </w:t>
      </w:r>
      <w:r w:rsidRPr="003214F1">
        <w:rPr>
          <w:sz w:val="28"/>
          <w:szCs w:val="28"/>
        </w:rPr>
        <w:t xml:space="preserve">от </w:t>
      </w:r>
      <w:r w:rsidR="00837CDC">
        <w:rPr>
          <w:sz w:val="28"/>
          <w:szCs w:val="28"/>
        </w:rPr>
        <w:t>0</w:t>
      </w:r>
      <w:r w:rsidRPr="003214F1">
        <w:rPr>
          <w:sz w:val="28"/>
          <w:szCs w:val="28"/>
        </w:rPr>
        <w:t>5.1</w:t>
      </w:r>
      <w:r w:rsidR="00837CDC">
        <w:rPr>
          <w:sz w:val="28"/>
          <w:szCs w:val="28"/>
        </w:rPr>
        <w:t>1</w:t>
      </w:r>
      <w:r w:rsidRPr="003214F1">
        <w:rPr>
          <w:sz w:val="28"/>
          <w:szCs w:val="28"/>
        </w:rPr>
        <w:t>.2015г. №</w:t>
      </w:r>
      <w:r w:rsidR="00837CDC">
        <w:rPr>
          <w:sz w:val="28"/>
          <w:szCs w:val="28"/>
        </w:rPr>
        <w:t>1798000</w:t>
      </w:r>
      <w:r w:rsidRPr="003214F1">
        <w:rPr>
          <w:sz w:val="28"/>
          <w:szCs w:val="28"/>
        </w:rPr>
        <w:t xml:space="preserve"> на оказание услуг </w:t>
      </w:r>
      <w:r w:rsidR="00837CDC">
        <w:rPr>
          <w:sz w:val="28"/>
          <w:szCs w:val="28"/>
        </w:rPr>
        <w:t>энергоснабжения</w:t>
      </w:r>
      <w:r w:rsidRPr="003214F1">
        <w:rPr>
          <w:sz w:val="28"/>
          <w:szCs w:val="28"/>
        </w:rPr>
        <w:t xml:space="preserve"> договор </w:t>
      </w:r>
      <w:r w:rsidR="00837CDC">
        <w:rPr>
          <w:sz w:val="28"/>
          <w:szCs w:val="28"/>
        </w:rPr>
        <w:t>исполнен 17.12.2015г.</w:t>
      </w:r>
      <w:r w:rsidRPr="003214F1">
        <w:rPr>
          <w:sz w:val="28"/>
          <w:szCs w:val="28"/>
        </w:rPr>
        <w:t xml:space="preserve"> (</w:t>
      </w:r>
      <w:r w:rsidR="00837CDC">
        <w:rPr>
          <w:sz w:val="28"/>
          <w:szCs w:val="28"/>
        </w:rPr>
        <w:t>п/п №124960</w:t>
      </w:r>
      <w:r w:rsidRPr="003214F1">
        <w:rPr>
          <w:sz w:val="28"/>
          <w:szCs w:val="28"/>
        </w:rPr>
        <w:t>),</w:t>
      </w:r>
      <w:r w:rsidRPr="00A220AB">
        <w:rPr>
          <w:color w:val="000000"/>
          <w:sz w:val="28"/>
          <w:szCs w:val="28"/>
        </w:rPr>
        <w:t xml:space="preserve"> </w:t>
      </w:r>
      <w:r>
        <w:rPr>
          <w:color w:val="000000"/>
          <w:sz w:val="28"/>
          <w:szCs w:val="28"/>
        </w:rPr>
        <w:t xml:space="preserve">отчёт </w:t>
      </w:r>
      <w:r w:rsidRPr="00C3297B">
        <w:rPr>
          <w:color w:val="000000"/>
          <w:sz w:val="28"/>
          <w:szCs w:val="28"/>
        </w:rPr>
        <w:t xml:space="preserve">размещен на сайте </w:t>
      </w:r>
      <w:r w:rsidR="00763AB7">
        <w:rPr>
          <w:color w:val="000000"/>
          <w:sz w:val="28"/>
          <w:szCs w:val="28"/>
        </w:rPr>
        <w:t>26</w:t>
      </w:r>
      <w:r w:rsidR="00763AB7" w:rsidRPr="003214F1">
        <w:rPr>
          <w:color w:val="000000"/>
          <w:sz w:val="28"/>
          <w:szCs w:val="28"/>
        </w:rPr>
        <w:t>.0</w:t>
      </w:r>
      <w:r w:rsidR="00763AB7">
        <w:rPr>
          <w:color w:val="000000"/>
          <w:sz w:val="28"/>
          <w:szCs w:val="28"/>
        </w:rPr>
        <w:t>7</w:t>
      </w:r>
      <w:r w:rsidR="00763AB7" w:rsidRPr="003214F1">
        <w:rPr>
          <w:color w:val="000000"/>
          <w:sz w:val="28"/>
          <w:szCs w:val="28"/>
        </w:rPr>
        <w:t>.2016</w:t>
      </w:r>
      <w:r w:rsidRPr="00C3297B">
        <w:rPr>
          <w:color w:val="000000"/>
          <w:sz w:val="28"/>
          <w:szCs w:val="28"/>
        </w:rPr>
        <w:t xml:space="preserve">г., </w:t>
      </w:r>
      <w:r w:rsidRPr="00C3297B">
        <w:rPr>
          <w:sz w:val="28"/>
          <w:szCs w:val="28"/>
        </w:rPr>
        <w:t xml:space="preserve">то есть на </w:t>
      </w:r>
      <w:r>
        <w:rPr>
          <w:sz w:val="28"/>
          <w:szCs w:val="28"/>
        </w:rPr>
        <w:t>1</w:t>
      </w:r>
      <w:r w:rsidR="00837CDC">
        <w:rPr>
          <w:sz w:val="28"/>
          <w:szCs w:val="28"/>
        </w:rPr>
        <w:t>46</w:t>
      </w:r>
      <w:r w:rsidRPr="00C3297B">
        <w:rPr>
          <w:sz w:val="28"/>
          <w:szCs w:val="28"/>
        </w:rPr>
        <w:t xml:space="preserve"> рабочих дн</w:t>
      </w:r>
      <w:r>
        <w:rPr>
          <w:sz w:val="28"/>
          <w:szCs w:val="28"/>
        </w:rPr>
        <w:t>ей</w:t>
      </w:r>
      <w:r w:rsidRPr="00C3297B">
        <w:rPr>
          <w:sz w:val="28"/>
          <w:szCs w:val="28"/>
        </w:rPr>
        <w:t xml:space="preserve"> позже установленного Положением о размещении отчета срока.</w:t>
      </w:r>
    </w:p>
    <w:p w:rsidR="004A5A9D" w:rsidRPr="0017132D" w:rsidRDefault="004A5A9D" w:rsidP="00DC78B4">
      <w:pPr>
        <w:jc w:val="both"/>
        <w:rPr>
          <w:sz w:val="28"/>
          <w:szCs w:val="28"/>
        </w:rPr>
      </w:pPr>
    </w:p>
    <w:p w:rsidR="004A5A9D" w:rsidRPr="00732BC7" w:rsidRDefault="004A5A9D" w:rsidP="00732BC7">
      <w:pPr>
        <w:ind w:firstLine="720"/>
        <w:jc w:val="both"/>
        <w:rPr>
          <w:b/>
          <w:bCs/>
          <w:sz w:val="28"/>
          <w:szCs w:val="28"/>
        </w:rPr>
      </w:pPr>
      <w:r w:rsidRPr="0025226D">
        <w:rPr>
          <w:b/>
          <w:bCs/>
          <w:sz w:val="28"/>
          <w:szCs w:val="28"/>
        </w:rPr>
        <w:t>2.5. Соблюдение обязанности в оформлении отчета о невозможности или нецелесообразности использования иных способов определения поставщика (подрядчика, исполнителя), а также обоснования цены контракта и иных</w:t>
      </w:r>
      <w:r>
        <w:rPr>
          <w:b/>
          <w:bCs/>
          <w:sz w:val="28"/>
          <w:szCs w:val="28"/>
        </w:rPr>
        <w:t xml:space="preserve"> существенных условий контракта (не требовалось)</w:t>
      </w:r>
    </w:p>
    <w:p w:rsidR="004A5A9D" w:rsidRDefault="004A5A9D" w:rsidP="001B0EEF">
      <w:pPr>
        <w:tabs>
          <w:tab w:val="left" w:pos="4110"/>
        </w:tabs>
        <w:rPr>
          <w:b/>
          <w:bCs/>
          <w:sz w:val="28"/>
          <w:szCs w:val="28"/>
        </w:rPr>
      </w:pPr>
    </w:p>
    <w:p w:rsidR="004A5A9D" w:rsidRPr="00732BC7" w:rsidRDefault="004A5A9D" w:rsidP="00732BC7">
      <w:pPr>
        <w:pStyle w:val="3"/>
        <w:spacing w:line="240" w:lineRule="auto"/>
        <w:ind w:firstLine="720"/>
        <w:jc w:val="both"/>
        <w:rPr>
          <w:b/>
          <w:bCs/>
          <w:sz w:val="28"/>
          <w:szCs w:val="28"/>
        </w:rPr>
      </w:pPr>
      <w:r w:rsidRPr="00732BC7">
        <w:rPr>
          <w:b/>
          <w:bCs/>
          <w:sz w:val="28"/>
          <w:szCs w:val="28"/>
        </w:rPr>
        <w:t xml:space="preserve">2.6. Проверка закупок, осуществленных конкурентными способами определения поставщика (подрядчика, исполнителя). </w:t>
      </w:r>
    </w:p>
    <w:p w:rsidR="004A5A9D" w:rsidRDefault="004A5A9D" w:rsidP="00732BC7">
      <w:pPr>
        <w:pStyle w:val="3"/>
        <w:spacing w:line="240" w:lineRule="auto"/>
        <w:ind w:firstLine="720"/>
        <w:jc w:val="both"/>
        <w:rPr>
          <w:sz w:val="28"/>
          <w:szCs w:val="28"/>
        </w:rPr>
      </w:pPr>
    </w:p>
    <w:p w:rsidR="004A5A9D" w:rsidRPr="00732BC7" w:rsidRDefault="004A5A9D" w:rsidP="00732BC7">
      <w:pPr>
        <w:pStyle w:val="3"/>
        <w:spacing w:line="240" w:lineRule="auto"/>
        <w:ind w:firstLine="720"/>
        <w:jc w:val="both"/>
        <w:rPr>
          <w:b/>
          <w:bCs/>
          <w:sz w:val="28"/>
          <w:szCs w:val="28"/>
        </w:rPr>
      </w:pPr>
      <w:r w:rsidRPr="00732BC7">
        <w:rPr>
          <w:sz w:val="28"/>
          <w:szCs w:val="28"/>
        </w:rPr>
        <w:t xml:space="preserve">В проверяемом периоде Учреждение </w:t>
      </w:r>
      <w:r>
        <w:rPr>
          <w:sz w:val="28"/>
          <w:szCs w:val="28"/>
        </w:rPr>
        <w:t xml:space="preserve">не </w:t>
      </w:r>
      <w:r w:rsidRPr="00732BC7">
        <w:rPr>
          <w:sz w:val="28"/>
          <w:szCs w:val="28"/>
        </w:rPr>
        <w:t>осуществляло закупки</w:t>
      </w:r>
      <w:r>
        <w:rPr>
          <w:sz w:val="28"/>
          <w:szCs w:val="28"/>
        </w:rPr>
        <w:t xml:space="preserve"> </w:t>
      </w:r>
      <w:r w:rsidRPr="007710FC">
        <w:rPr>
          <w:sz w:val="28"/>
          <w:szCs w:val="28"/>
        </w:rPr>
        <w:t>конкурентными способами</w:t>
      </w:r>
      <w:r>
        <w:rPr>
          <w:sz w:val="28"/>
          <w:szCs w:val="28"/>
        </w:rPr>
        <w:t>.</w:t>
      </w:r>
    </w:p>
    <w:p w:rsidR="004A5A9D" w:rsidRDefault="004A5A9D" w:rsidP="00764305">
      <w:pPr>
        <w:tabs>
          <w:tab w:val="left" w:pos="4110"/>
        </w:tabs>
        <w:jc w:val="center"/>
        <w:rPr>
          <w:b/>
          <w:bCs/>
          <w:sz w:val="28"/>
          <w:szCs w:val="28"/>
        </w:rPr>
      </w:pPr>
    </w:p>
    <w:p w:rsidR="004A5A9D" w:rsidRPr="007E08E0" w:rsidRDefault="004A5A9D" w:rsidP="007E08E0">
      <w:pPr>
        <w:pStyle w:val="3"/>
        <w:spacing w:line="240" w:lineRule="auto"/>
        <w:ind w:firstLine="720"/>
        <w:jc w:val="both"/>
        <w:rPr>
          <w:b/>
          <w:bCs/>
          <w:i/>
          <w:iCs/>
          <w:sz w:val="28"/>
          <w:szCs w:val="28"/>
        </w:rPr>
      </w:pPr>
      <w:r w:rsidRPr="007E08E0">
        <w:rPr>
          <w:b/>
          <w:bCs/>
          <w:sz w:val="28"/>
          <w:szCs w:val="28"/>
        </w:rPr>
        <w:t xml:space="preserve">2.7. </w:t>
      </w:r>
      <w:r w:rsidRPr="007E08E0">
        <w:rPr>
          <w:b/>
          <w:bCs/>
          <w:color w:val="000000"/>
          <w:sz w:val="28"/>
          <w:szCs w:val="28"/>
        </w:rPr>
        <w:t>Проверка закупок, осуществленных у единственного поставщика (подрядчика, исполнителя).</w:t>
      </w:r>
    </w:p>
    <w:p w:rsidR="004A5A9D" w:rsidRPr="0031501B" w:rsidRDefault="004A5A9D" w:rsidP="00ED3316">
      <w:pPr>
        <w:tabs>
          <w:tab w:val="left" w:pos="4110"/>
        </w:tabs>
        <w:jc w:val="both"/>
        <w:rPr>
          <w:b/>
          <w:bCs/>
          <w:sz w:val="28"/>
          <w:szCs w:val="28"/>
        </w:rPr>
      </w:pPr>
    </w:p>
    <w:p w:rsidR="004A5A9D" w:rsidRPr="00092EDD" w:rsidRDefault="004A5A9D" w:rsidP="00092EDD">
      <w:pPr>
        <w:suppressAutoHyphens/>
        <w:ind w:firstLine="708"/>
        <w:jc w:val="both"/>
        <w:rPr>
          <w:rFonts w:eastAsia="SimSun"/>
          <w:sz w:val="28"/>
          <w:szCs w:val="28"/>
        </w:rPr>
      </w:pPr>
      <w:r w:rsidRPr="00092EDD">
        <w:rPr>
          <w:rFonts w:eastAsia="SimSun"/>
          <w:sz w:val="28"/>
          <w:szCs w:val="28"/>
        </w:rPr>
        <w:t xml:space="preserve">В соответствии с пунктом 4 части 1 статьи 93 Закона №44-ФЗ закупка у единственного поставщика (подрядчика, исполнителя) может осуществляться заказчиком в случае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превышать пять процентов совокупного годового объема закупок Заказчика и составлять более чем пятьдесят миллионов </w:t>
      </w:r>
      <w:r w:rsidRPr="00092EDD">
        <w:rPr>
          <w:rFonts w:eastAsia="SimSun"/>
          <w:sz w:val="28"/>
          <w:szCs w:val="28"/>
        </w:rPr>
        <w:lastRenderedPageBreak/>
        <w:t xml:space="preserve">рублей. </w:t>
      </w:r>
      <w:r w:rsidRPr="00092EDD">
        <w:rPr>
          <w:sz w:val="28"/>
          <w:szCs w:val="28"/>
        </w:rPr>
        <w:t xml:space="preserve">Закупки по пункту 4 части 1 статьи 93 Закона о контрактной системе, по решению Заказчика осуществлялись в пределах </w:t>
      </w:r>
      <w:r>
        <w:rPr>
          <w:sz w:val="28"/>
          <w:szCs w:val="28"/>
        </w:rPr>
        <w:t>двух миллионов рублей.</w:t>
      </w:r>
    </w:p>
    <w:p w:rsidR="004A5A9D" w:rsidRDefault="004A5A9D" w:rsidP="003166A5">
      <w:pPr>
        <w:tabs>
          <w:tab w:val="left" w:pos="4110"/>
        </w:tabs>
        <w:ind w:firstLine="720"/>
        <w:jc w:val="both"/>
        <w:rPr>
          <w:sz w:val="28"/>
          <w:szCs w:val="28"/>
        </w:rPr>
      </w:pPr>
      <w:r w:rsidRPr="00F54390">
        <w:rPr>
          <w:sz w:val="28"/>
          <w:szCs w:val="28"/>
        </w:rPr>
        <w:t>За проверяемый период Заказчик осуществил закупки у единственного поставщика (подрядчика, исполнителя), заключив контракты (дого</w:t>
      </w:r>
      <w:r>
        <w:rPr>
          <w:sz w:val="28"/>
          <w:szCs w:val="28"/>
        </w:rPr>
        <w:t>воры) в соответствии с пунктами 4,8 и 29 части 1 статьи </w:t>
      </w:r>
      <w:r w:rsidRPr="00F54390">
        <w:rPr>
          <w:sz w:val="28"/>
          <w:szCs w:val="28"/>
        </w:rPr>
        <w:t xml:space="preserve">93 </w:t>
      </w:r>
      <w:r>
        <w:rPr>
          <w:sz w:val="28"/>
          <w:szCs w:val="28"/>
        </w:rPr>
        <w:t>Федерального закона № 4</w:t>
      </w:r>
      <w:r w:rsidRPr="00234284">
        <w:rPr>
          <w:sz w:val="28"/>
          <w:szCs w:val="28"/>
        </w:rPr>
        <w:t>4-ФЗ</w:t>
      </w:r>
      <w:r w:rsidRPr="00F54390">
        <w:rPr>
          <w:sz w:val="28"/>
          <w:szCs w:val="28"/>
        </w:rPr>
        <w:t xml:space="preserve"> на </w:t>
      </w:r>
      <w:r>
        <w:rPr>
          <w:sz w:val="28"/>
          <w:szCs w:val="28"/>
        </w:rPr>
        <w:t xml:space="preserve">общую </w:t>
      </w:r>
      <w:r w:rsidRPr="00736F64">
        <w:rPr>
          <w:sz w:val="28"/>
          <w:szCs w:val="28"/>
        </w:rPr>
        <w:t>сумму 5</w:t>
      </w:r>
      <w:r w:rsidR="008D7427">
        <w:rPr>
          <w:sz w:val="28"/>
          <w:szCs w:val="28"/>
        </w:rPr>
        <w:t>78</w:t>
      </w:r>
      <w:r w:rsidRPr="00736F64">
        <w:rPr>
          <w:sz w:val="28"/>
          <w:szCs w:val="28"/>
        </w:rPr>
        <w:t> </w:t>
      </w:r>
      <w:r w:rsidR="008D7427">
        <w:rPr>
          <w:sz w:val="28"/>
          <w:szCs w:val="28"/>
        </w:rPr>
        <w:t>276</w:t>
      </w:r>
      <w:r w:rsidRPr="00736F64">
        <w:rPr>
          <w:sz w:val="28"/>
          <w:szCs w:val="28"/>
        </w:rPr>
        <w:t>,</w:t>
      </w:r>
      <w:r w:rsidR="008D7427">
        <w:rPr>
          <w:sz w:val="28"/>
          <w:szCs w:val="28"/>
        </w:rPr>
        <w:t>26</w:t>
      </w:r>
      <w:r w:rsidRPr="00736F64">
        <w:rPr>
          <w:sz w:val="28"/>
          <w:szCs w:val="28"/>
        </w:rPr>
        <w:t xml:space="preserve"> руб. Нарушений не выявлено.</w:t>
      </w:r>
    </w:p>
    <w:p w:rsidR="004A5A9D" w:rsidRPr="00092EDD" w:rsidRDefault="004A5A9D" w:rsidP="00092EDD">
      <w:pPr>
        <w:autoSpaceDE w:val="0"/>
        <w:autoSpaceDN w:val="0"/>
        <w:adjustRightInd w:val="0"/>
        <w:ind w:firstLine="708"/>
        <w:jc w:val="both"/>
        <w:rPr>
          <w:sz w:val="28"/>
          <w:szCs w:val="28"/>
        </w:rPr>
      </w:pPr>
      <w:r w:rsidRPr="00092EDD">
        <w:rPr>
          <w:sz w:val="28"/>
          <w:szCs w:val="28"/>
          <w:lang w:eastAsia="ar-SA"/>
        </w:rPr>
        <w:t xml:space="preserve">В соответствии со статьей 73 </w:t>
      </w:r>
      <w:r w:rsidRPr="00092EDD">
        <w:rPr>
          <w:sz w:val="28"/>
          <w:szCs w:val="28"/>
        </w:rPr>
        <w:t>Бюджетного кодекса Российской Федерации получатели бюджетных средств обязаны вести реестры закупок, осуществленных без заключения государственных или муниципальных контрактов.</w:t>
      </w:r>
    </w:p>
    <w:p w:rsidR="004A5A9D" w:rsidRPr="00092EDD" w:rsidRDefault="004A5A9D" w:rsidP="00092EDD">
      <w:pPr>
        <w:autoSpaceDE w:val="0"/>
        <w:autoSpaceDN w:val="0"/>
        <w:adjustRightInd w:val="0"/>
        <w:ind w:firstLine="709"/>
        <w:jc w:val="both"/>
        <w:rPr>
          <w:sz w:val="28"/>
          <w:szCs w:val="28"/>
        </w:rPr>
      </w:pPr>
      <w:r w:rsidRPr="00092EDD">
        <w:rPr>
          <w:sz w:val="28"/>
          <w:szCs w:val="28"/>
        </w:rPr>
        <w:t>Реестры закупок, осуществленных без заключения государственных или муниципальных контрактов, должны содержать следующие сведения: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w:t>
      </w:r>
    </w:p>
    <w:p w:rsidR="004A5A9D" w:rsidRPr="00092EDD" w:rsidRDefault="004A5A9D" w:rsidP="00092EDD">
      <w:pPr>
        <w:suppressAutoHyphens/>
        <w:autoSpaceDE w:val="0"/>
        <w:ind w:firstLine="540"/>
        <w:jc w:val="both"/>
        <w:rPr>
          <w:sz w:val="28"/>
          <w:szCs w:val="28"/>
          <w:lang w:eastAsia="zh-CN"/>
        </w:rPr>
      </w:pPr>
      <w:r w:rsidRPr="00092EDD">
        <w:rPr>
          <w:sz w:val="28"/>
          <w:szCs w:val="28"/>
          <w:lang w:eastAsia="zh-CN"/>
        </w:rPr>
        <w:t xml:space="preserve">В результате проверки  реестра закупок Заказчика за проверяемый период нарушений не обнаружено. </w:t>
      </w:r>
    </w:p>
    <w:p w:rsidR="004A5A9D" w:rsidRDefault="004A5A9D" w:rsidP="001B0EEF">
      <w:pPr>
        <w:tabs>
          <w:tab w:val="left" w:pos="4110"/>
        </w:tabs>
        <w:rPr>
          <w:b/>
          <w:bCs/>
          <w:sz w:val="28"/>
          <w:szCs w:val="28"/>
        </w:rPr>
      </w:pPr>
    </w:p>
    <w:p w:rsidR="004A5A9D" w:rsidRDefault="004A5A9D" w:rsidP="00A6128E">
      <w:pPr>
        <w:tabs>
          <w:tab w:val="left" w:pos="4110"/>
        </w:tabs>
        <w:jc w:val="center"/>
        <w:rPr>
          <w:b/>
          <w:bCs/>
          <w:sz w:val="28"/>
          <w:szCs w:val="28"/>
        </w:rPr>
      </w:pPr>
      <w:r>
        <w:rPr>
          <w:b/>
          <w:bCs/>
          <w:sz w:val="28"/>
          <w:szCs w:val="28"/>
        </w:rPr>
        <w:t>3.</w:t>
      </w:r>
      <w:r w:rsidRPr="00467062">
        <w:rPr>
          <w:b/>
          <w:bCs/>
          <w:sz w:val="28"/>
          <w:szCs w:val="28"/>
        </w:rPr>
        <w:t>Соблюдение заказчиком требований по размещению зак</w:t>
      </w:r>
      <w:r>
        <w:rPr>
          <w:b/>
          <w:bCs/>
          <w:sz w:val="28"/>
          <w:szCs w:val="28"/>
        </w:rPr>
        <w:t>упок</w:t>
      </w:r>
      <w:r w:rsidRPr="00467062">
        <w:rPr>
          <w:b/>
          <w:bCs/>
          <w:sz w:val="28"/>
          <w:szCs w:val="28"/>
        </w:rPr>
        <w:t xml:space="preserve"> у </w:t>
      </w:r>
    </w:p>
    <w:p w:rsidR="004A5A9D" w:rsidRPr="00467062" w:rsidRDefault="004A5A9D" w:rsidP="00A6128E">
      <w:pPr>
        <w:tabs>
          <w:tab w:val="left" w:pos="4110"/>
        </w:tabs>
        <w:jc w:val="center"/>
        <w:rPr>
          <w:b/>
          <w:bCs/>
          <w:sz w:val="28"/>
          <w:szCs w:val="28"/>
        </w:rPr>
      </w:pPr>
      <w:r w:rsidRPr="00467062">
        <w:rPr>
          <w:b/>
          <w:bCs/>
          <w:sz w:val="28"/>
          <w:szCs w:val="28"/>
        </w:rPr>
        <w:t>субъе</w:t>
      </w:r>
      <w:r>
        <w:rPr>
          <w:b/>
          <w:bCs/>
          <w:sz w:val="28"/>
          <w:szCs w:val="28"/>
        </w:rPr>
        <w:t>ктов малого предпринимательства</w:t>
      </w:r>
    </w:p>
    <w:p w:rsidR="004A5A9D" w:rsidRPr="00467062" w:rsidRDefault="004A5A9D" w:rsidP="00E92F37">
      <w:pPr>
        <w:tabs>
          <w:tab w:val="left" w:pos="4110"/>
        </w:tabs>
        <w:jc w:val="both"/>
        <w:rPr>
          <w:sz w:val="28"/>
          <w:szCs w:val="28"/>
        </w:rPr>
      </w:pPr>
    </w:p>
    <w:p w:rsidR="004A5A9D" w:rsidRDefault="004A5A9D" w:rsidP="00372AE2">
      <w:pPr>
        <w:tabs>
          <w:tab w:val="left" w:pos="4110"/>
        </w:tabs>
        <w:ind w:firstLine="709"/>
        <w:jc w:val="both"/>
        <w:rPr>
          <w:sz w:val="28"/>
          <w:szCs w:val="28"/>
        </w:rPr>
      </w:pPr>
      <w:r w:rsidRPr="00467062">
        <w:rPr>
          <w:sz w:val="28"/>
          <w:szCs w:val="28"/>
        </w:rPr>
        <w:t>В соответствии с частью 1 статьи </w:t>
      </w:r>
      <w:r>
        <w:rPr>
          <w:sz w:val="28"/>
          <w:szCs w:val="28"/>
        </w:rPr>
        <w:t>30 Федерального Закона № 4</w:t>
      </w:r>
      <w:r w:rsidRPr="00467062">
        <w:rPr>
          <w:sz w:val="28"/>
          <w:szCs w:val="28"/>
        </w:rPr>
        <w:t>4-ФЗ заказчики обязаны осуществлять за</w:t>
      </w:r>
      <w:r>
        <w:rPr>
          <w:sz w:val="28"/>
          <w:szCs w:val="28"/>
        </w:rPr>
        <w:t>купки</w:t>
      </w:r>
      <w:r w:rsidRPr="00467062">
        <w:rPr>
          <w:sz w:val="28"/>
          <w:szCs w:val="28"/>
        </w:rPr>
        <w:t xml:space="preserve"> у субъектов малого предпринимательства</w:t>
      </w:r>
      <w:r>
        <w:rPr>
          <w:sz w:val="28"/>
          <w:szCs w:val="28"/>
        </w:rPr>
        <w:t>, социально ориентированных некоммерческих организаций</w:t>
      </w:r>
      <w:r w:rsidRPr="00467062">
        <w:rPr>
          <w:sz w:val="28"/>
          <w:szCs w:val="28"/>
        </w:rPr>
        <w:t xml:space="preserve"> в размере не менее чем </w:t>
      </w:r>
      <w:r>
        <w:rPr>
          <w:sz w:val="28"/>
          <w:szCs w:val="28"/>
        </w:rPr>
        <w:t>пятнадцать</w:t>
      </w:r>
      <w:r w:rsidRPr="00467062">
        <w:rPr>
          <w:sz w:val="28"/>
          <w:szCs w:val="28"/>
        </w:rPr>
        <w:t xml:space="preserve"> процентов </w:t>
      </w:r>
      <w:r>
        <w:rPr>
          <w:sz w:val="28"/>
          <w:szCs w:val="28"/>
        </w:rPr>
        <w:t>совокупного</w:t>
      </w:r>
      <w:r w:rsidRPr="00467062">
        <w:rPr>
          <w:sz w:val="28"/>
          <w:szCs w:val="28"/>
        </w:rPr>
        <w:t xml:space="preserve"> годового объема</w:t>
      </w:r>
      <w:r>
        <w:rPr>
          <w:sz w:val="28"/>
          <w:szCs w:val="28"/>
        </w:rPr>
        <w:t xml:space="preserve"> закупок.</w:t>
      </w:r>
      <w:r w:rsidRPr="00467062">
        <w:rPr>
          <w:sz w:val="28"/>
          <w:szCs w:val="28"/>
        </w:rPr>
        <w:t xml:space="preserve"> </w:t>
      </w:r>
      <w:r>
        <w:rPr>
          <w:sz w:val="28"/>
          <w:szCs w:val="28"/>
        </w:rPr>
        <w:t>Такие закупки осуществляются</w:t>
      </w:r>
      <w:r w:rsidRPr="00467062">
        <w:rPr>
          <w:sz w:val="28"/>
          <w:szCs w:val="28"/>
        </w:rPr>
        <w:t xml:space="preserve"> путем </w:t>
      </w:r>
      <w:r w:rsidRPr="004E6AF4">
        <w:rPr>
          <w:sz w:val="28"/>
          <w:szCs w:val="28"/>
        </w:rPr>
        <w:t>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r w:rsidRPr="00467062">
        <w:rPr>
          <w:sz w:val="28"/>
          <w:szCs w:val="28"/>
        </w:rPr>
        <w:t>.</w:t>
      </w:r>
    </w:p>
    <w:p w:rsidR="004A5A9D" w:rsidRDefault="004A5A9D" w:rsidP="00372AE2">
      <w:pPr>
        <w:tabs>
          <w:tab w:val="left" w:pos="4110"/>
        </w:tabs>
        <w:ind w:firstLine="709"/>
        <w:jc w:val="both"/>
        <w:rPr>
          <w:sz w:val="28"/>
          <w:szCs w:val="28"/>
        </w:rPr>
      </w:pPr>
      <w:r w:rsidRPr="004E6AF4">
        <w:rPr>
          <w:sz w:val="28"/>
          <w:szCs w:val="28"/>
        </w:rPr>
        <w:t>При определении объема з</w:t>
      </w:r>
      <w:r>
        <w:rPr>
          <w:sz w:val="28"/>
          <w:szCs w:val="28"/>
        </w:rPr>
        <w:t>акупок, предусмотренного частью </w:t>
      </w:r>
      <w:r w:rsidRPr="004E6AF4">
        <w:rPr>
          <w:sz w:val="28"/>
          <w:szCs w:val="28"/>
        </w:rPr>
        <w:t xml:space="preserve">1 </w:t>
      </w:r>
      <w:r w:rsidRPr="00467062">
        <w:rPr>
          <w:sz w:val="28"/>
          <w:szCs w:val="28"/>
        </w:rPr>
        <w:t>статьи </w:t>
      </w:r>
      <w:r>
        <w:rPr>
          <w:sz w:val="28"/>
          <w:szCs w:val="28"/>
        </w:rPr>
        <w:t>30</w:t>
      </w:r>
      <w:r w:rsidRPr="004E6AF4">
        <w:rPr>
          <w:sz w:val="28"/>
          <w:szCs w:val="28"/>
        </w:rPr>
        <w:t>, в расчет совокупного годового объема закупок не включаются закупки:</w:t>
      </w:r>
    </w:p>
    <w:p w:rsidR="004A5A9D" w:rsidRPr="004E6AF4" w:rsidRDefault="004A5A9D" w:rsidP="004E6AF4">
      <w:pPr>
        <w:tabs>
          <w:tab w:val="left" w:pos="4110"/>
        </w:tabs>
        <w:ind w:firstLine="709"/>
        <w:jc w:val="both"/>
        <w:rPr>
          <w:sz w:val="28"/>
          <w:szCs w:val="28"/>
        </w:rPr>
      </w:pPr>
      <w:r>
        <w:rPr>
          <w:sz w:val="28"/>
          <w:szCs w:val="28"/>
        </w:rPr>
        <w:t>-</w:t>
      </w:r>
      <w:r w:rsidRPr="004E6AF4">
        <w:rPr>
          <w:sz w:val="28"/>
          <w:szCs w:val="28"/>
        </w:rPr>
        <w:t xml:space="preserve"> для обеспечения обороны стр</w:t>
      </w:r>
      <w:r>
        <w:rPr>
          <w:sz w:val="28"/>
          <w:szCs w:val="28"/>
        </w:rPr>
        <w:t>аны и безопасности государства;</w:t>
      </w:r>
    </w:p>
    <w:p w:rsidR="004A5A9D" w:rsidRPr="004E6AF4" w:rsidRDefault="004A5A9D" w:rsidP="004E6AF4">
      <w:pPr>
        <w:tabs>
          <w:tab w:val="left" w:pos="4110"/>
        </w:tabs>
        <w:ind w:firstLine="709"/>
        <w:jc w:val="both"/>
        <w:rPr>
          <w:sz w:val="28"/>
          <w:szCs w:val="28"/>
        </w:rPr>
      </w:pPr>
      <w:r>
        <w:rPr>
          <w:sz w:val="28"/>
          <w:szCs w:val="28"/>
        </w:rPr>
        <w:t>-</w:t>
      </w:r>
      <w:r w:rsidRPr="004E6AF4">
        <w:rPr>
          <w:sz w:val="28"/>
          <w:szCs w:val="28"/>
        </w:rPr>
        <w:t xml:space="preserve"> ус</w:t>
      </w:r>
      <w:r>
        <w:rPr>
          <w:sz w:val="28"/>
          <w:szCs w:val="28"/>
        </w:rPr>
        <w:t>луги по предоставлению кредитов;</w:t>
      </w:r>
    </w:p>
    <w:p w:rsidR="004A5A9D" w:rsidRPr="004E6AF4" w:rsidRDefault="004A5A9D" w:rsidP="004E6AF4">
      <w:pPr>
        <w:tabs>
          <w:tab w:val="left" w:pos="4110"/>
        </w:tabs>
        <w:ind w:firstLine="709"/>
        <w:jc w:val="both"/>
        <w:rPr>
          <w:sz w:val="28"/>
          <w:szCs w:val="28"/>
        </w:rPr>
      </w:pPr>
      <w:r>
        <w:rPr>
          <w:sz w:val="28"/>
          <w:szCs w:val="28"/>
        </w:rPr>
        <w:t>-</w:t>
      </w:r>
      <w:r w:rsidRPr="004E6AF4">
        <w:rPr>
          <w:sz w:val="28"/>
          <w:szCs w:val="28"/>
        </w:rPr>
        <w:t xml:space="preserve"> у единственного поставщика (подрядчика, испол</w:t>
      </w:r>
      <w:r>
        <w:rPr>
          <w:sz w:val="28"/>
          <w:szCs w:val="28"/>
        </w:rPr>
        <w:t>нителя) в соответствии с частью 1 статьи </w:t>
      </w:r>
      <w:r w:rsidRPr="004E6AF4">
        <w:rPr>
          <w:sz w:val="28"/>
          <w:szCs w:val="28"/>
        </w:rPr>
        <w:t xml:space="preserve">93 настоящего </w:t>
      </w:r>
      <w:r>
        <w:rPr>
          <w:sz w:val="28"/>
          <w:szCs w:val="28"/>
        </w:rPr>
        <w:t>Федерального Закона № 44-ФЗ</w:t>
      </w:r>
      <w:r w:rsidRPr="004E6AF4">
        <w:rPr>
          <w:sz w:val="28"/>
          <w:szCs w:val="28"/>
        </w:rPr>
        <w:t>;</w:t>
      </w:r>
    </w:p>
    <w:p w:rsidR="004A5A9D" w:rsidRPr="004E6AF4" w:rsidRDefault="004A5A9D" w:rsidP="004E6AF4">
      <w:pPr>
        <w:tabs>
          <w:tab w:val="left" w:pos="4110"/>
        </w:tabs>
        <w:ind w:firstLine="709"/>
        <w:jc w:val="both"/>
        <w:rPr>
          <w:sz w:val="28"/>
          <w:szCs w:val="28"/>
        </w:rPr>
      </w:pPr>
      <w:r>
        <w:rPr>
          <w:sz w:val="28"/>
          <w:szCs w:val="28"/>
        </w:rPr>
        <w:t>-</w:t>
      </w:r>
      <w:r w:rsidRPr="004E6AF4">
        <w:rPr>
          <w:sz w:val="28"/>
          <w:szCs w:val="28"/>
        </w:rPr>
        <w:t xml:space="preserve"> работ</w:t>
      </w:r>
      <w:r>
        <w:rPr>
          <w:sz w:val="28"/>
          <w:szCs w:val="28"/>
        </w:rPr>
        <w:t>ы</w:t>
      </w:r>
      <w:r w:rsidRPr="004E6AF4">
        <w:rPr>
          <w:sz w:val="28"/>
          <w:szCs w:val="28"/>
        </w:rPr>
        <w:t xml:space="preserve"> в области использования атомной энергии;</w:t>
      </w:r>
    </w:p>
    <w:p w:rsidR="004A5A9D" w:rsidRDefault="004A5A9D" w:rsidP="004E6AF4">
      <w:pPr>
        <w:tabs>
          <w:tab w:val="left" w:pos="4110"/>
        </w:tabs>
        <w:ind w:firstLine="709"/>
        <w:jc w:val="both"/>
        <w:rPr>
          <w:sz w:val="28"/>
          <w:szCs w:val="28"/>
        </w:rPr>
      </w:pPr>
      <w:r>
        <w:rPr>
          <w:sz w:val="28"/>
          <w:szCs w:val="28"/>
        </w:rPr>
        <w:t>-</w:t>
      </w:r>
      <w:r w:rsidRPr="004E6AF4">
        <w:rPr>
          <w:sz w:val="28"/>
          <w:szCs w:val="28"/>
        </w:rPr>
        <w:t xml:space="preserve"> </w:t>
      </w:r>
      <w:r>
        <w:rPr>
          <w:sz w:val="28"/>
          <w:szCs w:val="28"/>
        </w:rPr>
        <w:t xml:space="preserve">закупки, </w:t>
      </w:r>
      <w:r w:rsidRPr="004E6AF4">
        <w:rPr>
          <w:sz w:val="28"/>
          <w:szCs w:val="28"/>
        </w:rPr>
        <w:t>при осуществлении которых применяются закрытые способы определения поставщиков (подрядчиков, исполнителей).</w:t>
      </w:r>
    </w:p>
    <w:p w:rsidR="00475DF2" w:rsidRDefault="004A5A9D" w:rsidP="008F7CFF">
      <w:pPr>
        <w:tabs>
          <w:tab w:val="left" w:pos="4110"/>
        </w:tabs>
        <w:ind w:firstLine="709"/>
        <w:jc w:val="both"/>
        <w:rPr>
          <w:sz w:val="28"/>
          <w:szCs w:val="28"/>
        </w:rPr>
      </w:pPr>
      <w:r w:rsidRPr="00E251F4">
        <w:rPr>
          <w:sz w:val="28"/>
          <w:szCs w:val="28"/>
        </w:rPr>
        <w:t>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w:t>
      </w:r>
      <w:r>
        <w:rPr>
          <w:sz w:val="28"/>
          <w:szCs w:val="28"/>
        </w:rPr>
        <w:t>астью </w:t>
      </w:r>
      <w:r w:rsidRPr="00E251F4">
        <w:rPr>
          <w:sz w:val="28"/>
          <w:szCs w:val="28"/>
        </w:rPr>
        <w:t>2 стат</w:t>
      </w:r>
      <w:r>
        <w:rPr>
          <w:sz w:val="28"/>
          <w:szCs w:val="28"/>
        </w:rPr>
        <w:t>ьи 30, и до 1 </w:t>
      </w:r>
      <w:r w:rsidRPr="00E251F4">
        <w:rPr>
          <w:sz w:val="28"/>
          <w:szCs w:val="28"/>
        </w:rPr>
        <w:t xml:space="preserve">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w:t>
      </w:r>
    </w:p>
    <w:p w:rsidR="00475DF2" w:rsidRDefault="00475DF2" w:rsidP="008F7CFF">
      <w:pPr>
        <w:tabs>
          <w:tab w:val="left" w:pos="4110"/>
        </w:tabs>
        <w:ind w:firstLine="709"/>
        <w:jc w:val="both"/>
        <w:rPr>
          <w:sz w:val="28"/>
          <w:szCs w:val="28"/>
        </w:rPr>
      </w:pPr>
    </w:p>
    <w:p w:rsidR="004A5A9D" w:rsidRDefault="004A5A9D" w:rsidP="00475DF2">
      <w:pPr>
        <w:tabs>
          <w:tab w:val="left" w:pos="4110"/>
        </w:tabs>
        <w:jc w:val="both"/>
        <w:rPr>
          <w:sz w:val="28"/>
          <w:szCs w:val="28"/>
        </w:rPr>
      </w:pPr>
      <w:bookmarkStart w:id="1" w:name="_GoBack"/>
      <w:bookmarkEnd w:id="1"/>
      <w:r w:rsidRPr="00E251F4">
        <w:rPr>
          <w:sz w:val="28"/>
          <w:szCs w:val="28"/>
        </w:rPr>
        <w:t>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4A5A9D" w:rsidRPr="000B05CE" w:rsidRDefault="004A5A9D" w:rsidP="00006F55">
      <w:pPr>
        <w:tabs>
          <w:tab w:val="left" w:pos="4110"/>
        </w:tabs>
        <w:ind w:firstLine="709"/>
        <w:jc w:val="both"/>
        <w:rPr>
          <w:sz w:val="28"/>
          <w:szCs w:val="28"/>
        </w:rPr>
      </w:pPr>
      <w:r>
        <w:rPr>
          <w:sz w:val="28"/>
          <w:szCs w:val="28"/>
        </w:rPr>
        <w:t>Учреждению в 2015 </w:t>
      </w:r>
      <w:r w:rsidRPr="000B05CE">
        <w:rPr>
          <w:sz w:val="28"/>
          <w:szCs w:val="28"/>
        </w:rPr>
        <w:t xml:space="preserve">году </w:t>
      </w:r>
      <w:r>
        <w:rPr>
          <w:sz w:val="28"/>
          <w:szCs w:val="28"/>
        </w:rPr>
        <w:t>не требовалось осуществлять</w:t>
      </w:r>
      <w:r w:rsidRPr="000B05CE">
        <w:rPr>
          <w:sz w:val="28"/>
          <w:szCs w:val="28"/>
        </w:rPr>
        <w:t xml:space="preserve"> закупки у субъектов малого</w:t>
      </w:r>
      <w:r w:rsidRPr="00156596">
        <w:t xml:space="preserve"> </w:t>
      </w:r>
      <w:r w:rsidRPr="004B095A">
        <w:rPr>
          <w:sz w:val="28"/>
          <w:szCs w:val="28"/>
        </w:rPr>
        <w:t>предпринимательства</w:t>
      </w:r>
      <w:r>
        <w:rPr>
          <w:sz w:val="28"/>
          <w:szCs w:val="28"/>
        </w:rPr>
        <w:t xml:space="preserve"> и </w:t>
      </w:r>
      <w:r w:rsidRPr="004B095A">
        <w:rPr>
          <w:sz w:val="28"/>
          <w:szCs w:val="28"/>
        </w:rPr>
        <w:t>социально ориентированных некоммерческих организаций</w:t>
      </w:r>
      <w:r w:rsidRPr="000B05CE">
        <w:rPr>
          <w:sz w:val="28"/>
          <w:szCs w:val="28"/>
        </w:rPr>
        <w:t>.</w:t>
      </w:r>
    </w:p>
    <w:p w:rsidR="004A5A9D" w:rsidRPr="00F520F3" w:rsidRDefault="004A5A9D" w:rsidP="00006F55">
      <w:pPr>
        <w:tabs>
          <w:tab w:val="left" w:pos="4110"/>
        </w:tabs>
        <w:ind w:firstLine="709"/>
        <w:jc w:val="both"/>
        <w:rPr>
          <w:sz w:val="28"/>
          <w:szCs w:val="28"/>
        </w:rPr>
      </w:pPr>
      <w:r w:rsidRPr="00F520F3">
        <w:rPr>
          <w:sz w:val="28"/>
          <w:szCs w:val="28"/>
        </w:rPr>
        <w:t>В результате проверки нарушений данного требования не выявлено.</w:t>
      </w:r>
    </w:p>
    <w:p w:rsidR="004A5A9D" w:rsidRPr="003D218E" w:rsidRDefault="004A5A9D" w:rsidP="00006F55">
      <w:pPr>
        <w:tabs>
          <w:tab w:val="left" w:pos="4110"/>
        </w:tabs>
        <w:ind w:firstLine="709"/>
        <w:jc w:val="both"/>
        <w:rPr>
          <w:sz w:val="28"/>
          <w:szCs w:val="28"/>
        </w:rPr>
      </w:pPr>
      <w:r w:rsidRPr="00F520F3">
        <w:rPr>
          <w:sz w:val="28"/>
          <w:szCs w:val="28"/>
        </w:rPr>
        <w:t xml:space="preserve">Отчет об объеме закупок у субъектов малого предпринимательства и социально ориентированных некоммерческих организации размещен в единой информационной системе </w:t>
      </w:r>
      <w:r>
        <w:rPr>
          <w:sz w:val="28"/>
          <w:szCs w:val="28"/>
        </w:rPr>
        <w:t>1</w:t>
      </w:r>
      <w:r w:rsidR="008D7427">
        <w:rPr>
          <w:sz w:val="28"/>
          <w:szCs w:val="28"/>
        </w:rPr>
        <w:t>7</w:t>
      </w:r>
      <w:r w:rsidRPr="00F520F3">
        <w:rPr>
          <w:sz w:val="28"/>
          <w:szCs w:val="28"/>
        </w:rPr>
        <w:t>.03.201</w:t>
      </w:r>
      <w:r>
        <w:rPr>
          <w:sz w:val="28"/>
          <w:szCs w:val="28"/>
        </w:rPr>
        <w:t>6</w:t>
      </w:r>
      <w:r w:rsidRPr="00F520F3">
        <w:rPr>
          <w:sz w:val="28"/>
          <w:szCs w:val="28"/>
        </w:rPr>
        <w:t>, т.е. без нарушения сроков.</w:t>
      </w:r>
    </w:p>
    <w:p w:rsidR="004A5A9D" w:rsidRDefault="004A5A9D" w:rsidP="00AF57B3">
      <w:pPr>
        <w:tabs>
          <w:tab w:val="left" w:pos="4110"/>
        </w:tabs>
        <w:ind w:firstLine="709"/>
        <w:jc w:val="center"/>
        <w:rPr>
          <w:b/>
          <w:bCs/>
          <w:sz w:val="28"/>
          <w:szCs w:val="28"/>
        </w:rPr>
      </w:pPr>
    </w:p>
    <w:p w:rsidR="004A5A9D" w:rsidRDefault="004A5A9D" w:rsidP="00AF57B3">
      <w:pPr>
        <w:tabs>
          <w:tab w:val="left" w:pos="4110"/>
        </w:tabs>
        <w:ind w:firstLine="709"/>
        <w:jc w:val="center"/>
        <w:rPr>
          <w:b/>
          <w:bCs/>
          <w:sz w:val="28"/>
          <w:szCs w:val="28"/>
        </w:rPr>
      </w:pPr>
      <w:r>
        <w:rPr>
          <w:b/>
          <w:bCs/>
          <w:sz w:val="28"/>
          <w:szCs w:val="28"/>
        </w:rPr>
        <w:t>4.</w:t>
      </w:r>
      <w:r w:rsidRPr="008E74C7">
        <w:rPr>
          <w:b/>
          <w:bCs/>
          <w:sz w:val="28"/>
          <w:szCs w:val="28"/>
        </w:rPr>
        <w:t>Проверка применения заказчиком мер ответственности и совершения иных действий в случае нарушения поставщиком</w:t>
      </w:r>
    </w:p>
    <w:p w:rsidR="004A5A9D" w:rsidRPr="008E74C7" w:rsidRDefault="004A5A9D" w:rsidP="00AF57B3">
      <w:pPr>
        <w:tabs>
          <w:tab w:val="left" w:pos="4110"/>
        </w:tabs>
        <w:ind w:firstLine="709"/>
        <w:jc w:val="center"/>
        <w:rPr>
          <w:b/>
          <w:bCs/>
          <w:sz w:val="28"/>
          <w:szCs w:val="28"/>
        </w:rPr>
      </w:pPr>
      <w:r w:rsidRPr="008E74C7">
        <w:rPr>
          <w:b/>
          <w:bCs/>
          <w:sz w:val="28"/>
          <w:szCs w:val="28"/>
        </w:rPr>
        <w:t>(подрядчиком, исполнителем) условий контракта</w:t>
      </w:r>
    </w:p>
    <w:p w:rsidR="004A5A9D" w:rsidRPr="008E74C7" w:rsidRDefault="004A5A9D" w:rsidP="008E74C7">
      <w:pPr>
        <w:tabs>
          <w:tab w:val="left" w:pos="4110"/>
        </w:tabs>
        <w:ind w:firstLine="709"/>
        <w:jc w:val="both"/>
        <w:rPr>
          <w:sz w:val="28"/>
          <w:szCs w:val="28"/>
        </w:rPr>
      </w:pPr>
    </w:p>
    <w:p w:rsidR="004A5A9D" w:rsidRPr="008E74C7" w:rsidRDefault="004A5A9D" w:rsidP="00833C37">
      <w:pPr>
        <w:tabs>
          <w:tab w:val="left" w:pos="4110"/>
        </w:tabs>
        <w:ind w:firstLine="709"/>
        <w:jc w:val="both"/>
        <w:rPr>
          <w:sz w:val="28"/>
          <w:szCs w:val="28"/>
        </w:rPr>
      </w:pPr>
      <w:r>
        <w:rPr>
          <w:sz w:val="28"/>
          <w:szCs w:val="28"/>
        </w:rPr>
        <w:t>В</w:t>
      </w:r>
      <w:r w:rsidRPr="00653055">
        <w:rPr>
          <w:sz w:val="28"/>
          <w:szCs w:val="28"/>
        </w:rPr>
        <w:t xml:space="preserve"> соответствии с частью 4 статьи 34 Федерального Закона № 44-ФЗ</w:t>
      </w:r>
      <w:r>
        <w:rPr>
          <w:sz w:val="28"/>
          <w:szCs w:val="28"/>
        </w:rPr>
        <w:t xml:space="preserve"> </w:t>
      </w:r>
      <w:r w:rsidRPr="003E6579">
        <w:rPr>
          <w:sz w:val="28"/>
          <w:szCs w:val="28"/>
        </w:rPr>
        <w:t>«О контрактной системе в сфере закупок товаров, работ, услуг для обеспечения государственных и муниципальных нужд»</w:t>
      </w:r>
      <w:r w:rsidRPr="00653055">
        <w:rPr>
          <w:sz w:val="28"/>
          <w:szCs w:val="28"/>
        </w:rPr>
        <w:t xml:space="preserve">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r>
        <w:rPr>
          <w:sz w:val="28"/>
          <w:szCs w:val="28"/>
        </w:rPr>
        <w:t xml:space="preserve"> (размер штрафа устанавливается Контрактом в виде фиксированной суммы, определяемой Постановлением Правительства РФ от 25.11.2013 № 1063)</w:t>
      </w:r>
      <w:r w:rsidRPr="00653055">
        <w:rPr>
          <w:sz w:val="28"/>
          <w:szCs w:val="28"/>
        </w:rPr>
        <w:t>.</w:t>
      </w:r>
      <w:r>
        <w:rPr>
          <w:sz w:val="28"/>
          <w:szCs w:val="28"/>
        </w:rPr>
        <w:t xml:space="preserve"> </w:t>
      </w:r>
      <w:r w:rsidRPr="00F119CA">
        <w:rPr>
          <w:sz w:val="28"/>
          <w:szCs w:val="28"/>
        </w:rPr>
        <w:t>В результате проверки представленных контрактов</w:t>
      </w:r>
      <w:r w:rsidRPr="00833C37">
        <w:rPr>
          <w:sz w:val="28"/>
          <w:szCs w:val="28"/>
        </w:rPr>
        <w:t xml:space="preserve"> </w:t>
      </w:r>
      <w:r w:rsidRPr="008E74C7">
        <w:rPr>
          <w:sz w:val="28"/>
          <w:szCs w:val="28"/>
        </w:rPr>
        <w:t>нарушений данного требования не выявлено.</w:t>
      </w:r>
    </w:p>
    <w:p w:rsidR="004A5A9D" w:rsidRPr="00FB7C0A" w:rsidRDefault="004A5A9D" w:rsidP="00FB7C0A">
      <w:pPr>
        <w:tabs>
          <w:tab w:val="left" w:pos="4110"/>
        </w:tabs>
        <w:ind w:firstLine="709"/>
        <w:jc w:val="both"/>
        <w:rPr>
          <w:sz w:val="28"/>
          <w:szCs w:val="28"/>
        </w:rPr>
      </w:pPr>
      <w:r>
        <w:rPr>
          <w:sz w:val="28"/>
          <w:szCs w:val="28"/>
        </w:rPr>
        <w:t>В соответствии с частью 13 статьи </w:t>
      </w:r>
      <w:r w:rsidRPr="008E74C7">
        <w:rPr>
          <w:sz w:val="28"/>
          <w:szCs w:val="28"/>
        </w:rPr>
        <w:t xml:space="preserve">34 </w:t>
      </w:r>
      <w:r>
        <w:rPr>
          <w:sz w:val="28"/>
          <w:szCs w:val="28"/>
        </w:rPr>
        <w:t xml:space="preserve">Федерального </w:t>
      </w:r>
      <w:r w:rsidRPr="008E74C7">
        <w:rPr>
          <w:sz w:val="28"/>
          <w:szCs w:val="28"/>
        </w:rPr>
        <w:t>Закона №</w:t>
      </w:r>
      <w:r>
        <w:rPr>
          <w:sz w:val="28"/>
          <w:szCs w:val="28"/>
        </w:rPr>
        <w:t> </w:t>
      </w:r>
      <w:r w:rsidRPr="008E74C7">
        <w:rPr>
          <w:sz w:val="28"/>
          <w:szCs w:val="28"/>
        </w:rPr>
        <w:t>44-ФЗ в контракт включается обязательное условие о порядке и сроках оплаты товара, работы или услуги</w:t>
      </w:r>
      <w:r>
        <w:rPr>
          <w:sz w:val="28"/>
          <w:szCs w:val="28"/>
        </w:rPr>
        <w:t>, о порядке и сро</w:t>
      </w:r>
      <w:r w:rsidRPr="008E74C7">
        <w:rPr>
          <w:sz w:val="28"/>
          <w:szCs w:val="28"/>
        </w:rPr>
        <w:t>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результате проверки представленных контрактов нарушений данного требования не выявлено.</w:t>
      </w:r>
    </w:p>
    <w:p w:rsidR="004A5A9D" w:rsidRDefault="004A5A9D" w:rsidP="008F0974">
      <w:pPr>
        <w:tabs>
          <w:tab w:val="left" w:pos="4110"/>
        </w:tabs>
        <w:ind w:firstLine="709"/>
        <w:jc w:val="center"/>
        <w:rPr>
          <w:b/>
          <w:bCs/>
          <w:sz w:val="28"/>
          <w:szCs w:val="28"/>
        </w:rPr>
      </w:pPr>
    </w:p>
    <w:p w:rsidR="004A5A9D" w:rsidRPr="003E69CC" w:rsidRDefault="004A5A9D" w:rsidP="008F0974">
      <w:pPr>
        <w:tabs>
          <w:tab w:val="left" w:pos="4110"/>
        </w:tabs>
        <w:ind w:firstLine="709"/>
        <w:jc w:val="center"/>
        <w:rPr>
          <w:b/>
          <w:bCs/>
          <w:sz w:val="28"/>
          <w:szCs w:val="28"/>
        </w:rPr>
      </w:pPr>
      <w:r>
        <w:rPr>
          <w:b/>
          <w:bCs/>
          <w:sz w:val="28"/>
          <w:szCs w:val="28"/>
        </w:rPr>
        <w:t>5.</w:t>
      </w:r>
      <w:r w:rsidRPr="003E69CC">
        <w:rPr>
          <w:b/>
          <w:bCs/>
          <w:sz w:val="28"/>
          <w:szCs w:val="28"/>
        </w:rPr>
        <w:t>Проверка соответствия поставленного товара, выполненной работы (ее результата) или оказанной услуги условиям контракта</w:t>
      </w:r>
    </w:p>
    <w:p w:rsidR="004A5A9D" w:rsidRPr="003E69CC" w:rsidRDefault="004A5A9D" w:rsidP="003E69CC">
      <w:pPr>
        <w:tabs>
          <w:tab w:val="left" w:pos="4110"/>
        </w:tabs>
        <w:ind w:firstLine="709"/>
        <w:jc w:val="both"/>
        <w:rPr>
          <w:b/>
          <w:bCs/>
          <w:sz w:val="28"/>
          <w:szCs w:val="28"/>
        </w:rPr>
      </w:pPr>
    </w:p>
    <w:p w:rsidR="004A5A9D" w:rsidRPr="003E69CC" w:rsidRDefault="004A5A9D" w:rsidP="003E69CC">
      <w:pPr>
        <w:tabs>
          <w:tab w:val="left" w:pos="4110"/>
        </w:tabs>
        <w:ind w:firstLine="709"/>
        <w:jc w:val="both"/>
        <w:rPr>
          <w:sz w:val="28"/>
          <w:szCs w:val="28"/>
        </w:rPr>
      </w:pPr>
      <w:r w:rsidRPr="003E69CC">
        <w:rPr>
          <w:sz w:val="28"/>
          <w:szCs w:val="28"/>
        </w:rPr>
        <w:t>Проверкой выполненной работы (ее результата) требованиям, предусмотренным условиям контракта</w:t>
      </w:r>
      <w:r>
        <w:rPr>
          <w:sz w:val="28"/>
          <w:szCs w:val="28"/>
        </w:rPr>
        <w:t>,</w:t>
      </w:r>
      <w:r w:rsidRPr="003E69CC">
        <w:rPr>
          <w:sz w:val="28"/>
          <w:szCs w:val="28"/>
        </w:rPr>
        <w:t xml:space="preserve"> нарушений не установлено.</w:t>
      </w:r>
    </w:p>
    <w:p w:rsidR="004A5A9D" w:rsidRDefault="004A5A9D" w:rsidP="00FB7C0A">
      <w:pPr>
        <w:tabs>
          <w:tab w:val="left" w:pos="4110"/>
        </w:tabs>
        <w:rPr>
          <w:b/>
          <w:bCs/>
          <w:sz w:val="28"/>
          <w:szCs w:val="28"/>
        </w:rPr>
      </w:pPr>
    </w:p>
    <w:p w:rsidR="004A5A9D" w:rsidRPr="00FB7C0A" w:rsidRDefault="004A5A9D" w:rsidP="00FB7C0A">
      <w:pPr>
        <w:tabs>
          <w:tab w:val="left" w:pos="4110"/>
        </w:tabs>
        <w:ind w:firstLine="709"/>
        <w:jc w:val="center"/>
        <w:rPr>
          <w:b/>
          <w:bCs/>
          <w:sz w:val="28"/>
          <w:szCs w:val="28"/>
        </w:rPr>
      </w:pPr>
      <w:r>
        <w:rPr>
          <w:b/>
          <w:bCs/>
          <w:sz w:val="28"/>
          <w:szCs w:val="28"/>
        </w:rPr>
        <w:t>6.</w:t>
      </w:r>
      <w:r w:rsidRPr="003E69CC">
        <w:rPr>
          <w:b/>
          <w:bCs/>
          <w:sz w:val="28"/>
          <w:szCs w:val="28"/>
        </w:rPr>
        <w:t>Проверка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4A5A9D" w:rsidRPr="003E69CC" w:rsidRDefault="004A5A9D" w:rsidP="003E69CC">
      <w:pPr>
        <w:tabs>
          <w:tab w:val="left" w:pos="4110"/>
        </w:tabs>
        <w:ind w:firstLine="709"/>
        <w:jc w:val="both"/>
        <w:rPr>
          <w:sz w:val="28"/>
          <w:szCs w:val="28"/>
        </w:rPr>
      </w:pPr>
      <w:r w:rsidRPr="003E69CC">
        <w:rPr>
          <w:sz w:val="28"/>
          <w:szCs w:val="28"/>
        </w:rPr>
        <w:t xml:space="preserve">В результате проверки своевременности, полноты и достоверности отражения в документах учета </w:t>
      </w:r>
      <w:r w:rsidRPr="00465E52">
        <w:rPr>
          <w:sz w:val="28"/>
          <w:szCs w:val="28"/>
        </w:rPr>
        <w:t xml:space="preserve">выполненной работы </w:t>
      </w:r>
      <w:r w:rsidRPr="003E69CC">
        <w:rPr>
          <w:sz w:val="28"/>
          <w:szCs w:val="28"/>
        </w:rPr>
        <w:t>нарушений не установлено.</w:t>
      </w:r>
    </w:p>
    <w:p w:rsidR="004A5A9D" w:rsidRPr="003E69CC" w:rsidRDefault="004A5A9D" w:rsidP="003E69CC">
      <w:pPr>
        <w:tabs>
          <w:tab w:val="left" w:pos="4110"/>
        </w:tabs>
        <w:ind w:firstLine="709"/>
        <w:jc w:val="both"/>
        <w:rPr>
          <w:sz w:val="28"/>
          <w:szCs w:val="28"/>
        </w:rPr>
      </w:pPr>
    </w:p>
    <w:p w:rsidR="004A5A9D" w:rsidRPr="003E69CC" w:rsidRDefault="004A5A9D" w:rsidP="008F0974">
      <w:pPr>
        <w:tabs>
          <w:tab w:val="left" w:pos="4110"/>
        </w:tabs>
        <w:ind w:firstLine="709"/>
        <w:jc w:val="center"/>
        <w:rPr>
          <w:b/>
          <w:bCs/>
          <w:sz w:val="28"/>
          <w:szCs w:val="28"/>
        </w:rPr>
      </w:pPr>
      <w:r>
        <w:rPr>
          <w:b/>
          <w:bCs/>
          <w:sz w:val="28"/>
          <w:szCs w:val="28"/>
        </w:rPr>
        <w:t>7.</w:t>
      </w:r>
      <w:r w:rsidRPr="003E69CC">
        <w:rPr>
          <w:b/>
          <w:bCs/>
          <w:sz w:val="28"/>
          <w:szCs w:val="28"/>
        </w:rPr>
        <w:t>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4A5A9D" w:rsidRPr="003E69CC" w:rsidRDefault="004A5A9D" w:rsidP="003E69CC">
      <w:pPr>
        <w:tabs>
          <w:tab w:val="left" w:pos="4110"/>
        </w:tabs>
        <w:ind w:firstLine="709"/>
        <w:jc w:val="both"/>
        <w:rPr>
          <w:b/>
          <w:bCs/>
          <w:sz w:val="28"/>
          <w:szCs w:val="28"/>
        </w:rPr>
      </w:pPr>
    </w:p>
    <w:p w:rsidR="004A5A9D" w:rsidRDefault="004A5A9D" w:rsidP="003E69CC">
      <w:pPr>
        <w:tabs>
          <w:tab w:val="left" w:pos="4110"/>
        </w:tabs>
        <w:ind w:firstLine="709"/>
        <w:jc w:val="both"/>
        <w:rPr>
          <w:sz w:val="28"/>
          <w:szCs w:val="28"/>
        </w:rPr>
      </w:pPr>
      <w:r w:rsidRPr="003E69CC">
        <w:rPr>
          <w:sz w:val="28"/>
          <w:szCs w:val="28"/>
        </w:rPr>
        <w:t xml:space="preserve">Проверкой установлено, что </w:t>
      </w:r>
      <w:r>
        <w:rPr>
          <w:sz w:val="28"/>
          <w:szCs w:val="28"/>
        </w:rPr>
        <w:t xml:space="preserve">оказанные услуги соответствуют целям закупки. </w:t>
      </w:r>
      <w:r w:rsidRPr="003E69CC">
        <w:rPr>
          <w:sz w:val="28"/>
          <w:szCs w:val="28"/>
        </w:rPr>
        <w:t>Нарушений не выявлено.</w:t>
      </w:r>
    </w:p>
    <w:p w:rsidR="004A5A9D" w:rsidRDefault="004A5A9D" w:rsidP="00FB7C0A">
      <w:pPr>
        <w:tabs>
          <w:tab w:val="left" w:pos="4110"/>
        </w:tabs>
        <w:rPr>
          <w:b/>
          <w:bCs/>
          <w:sz w:val="28"/>
          <w:szCs w:val="28"/>
        </w:rPr>
      </w:pPr>
    </w:p>
    <w:p w:rsidR="004A5A9D" w:rsidRPr="00481FCE" w:rsidRDefault="004A5A9D" w:rsidP="001B32F6">
      <w:pPr>
        <w:tabs>
          <w:tab w:val="left" w:pos="4110"/>
        </w:tabs>
        <w:jc w:val="center"/>
        <w:rPr>
          <w:b/>
          <w:bCs/>
          <w:sz w:val="28"/>
          <w:szCs w:val="28"/>
        </w:rPr>
      </w:pPr>
      <w:r>
        <w:rPr>
          <w:b/>
          <w:bCs/>
          <w:sz w:val="28"/>
          <w:szCs w:val="28"/>
        </w:rPr>
        <w:t>8.Выводы по результатам проверки</w:t>
      </w:r>
    </w:p>
    <w:p w:rsidR="004A5A9D" w:rsidRPr="00613044" w:rsidRDefault="004A5A9D" w:rsidP="00613044">
      <w:pPr>
        <w:tabs>
          <w:tab w:val="left" w:pos="4110"/>
        </w:tabs>
        <w:jc w:val="both"/>
        <w:rPr>
          <w:sz w:val="28"/>
          <w:szCs w:val="28"/>
        </w:rPr>
      </w:pPr>
    </w:p>
    <w:p w:rsidR="004A5A9D" w:rsidRDefault="004A5A9D" w:rsidP="00FF1DD2">
      <w:pPr>
        <w:tabs>
          <w:tab w:val="left" w:pos="4110"/>
        </w:tabs>
        <w:ind w:firstLine="720"/>
        <w:jc w:val="both"/>
        <w:rPr>
          <w:sz w:val="28"/>
          <w:szCs w:val="28"/>
        </w:rPr>
      </w:pPr>
      <w:r w:rsidRPr="00FF1DD2">
        <w:rPr>
          <w:sz w:val="28"/>
          <w:szCs w:val="28"/>
        </w:rPr>
        <w:t>1. По результатам проверки работы Учреждения в устано</w:t>
      </w:r>
      <w:r>
        <w:rPr>
          <w:sz w:val="28"/>
          <w:szCs w:val="28"/>
        </w:rPr>
        <w:t>вленном периоде времени выявлено нарушение</w:t>
      </w:r>
      <w:r w:rsidRPr="00FF1DD2">
        <w:rPr>
          <w:sz w:val="28"/>
          <w:szCs w:val="28"/>
        </w:rPr>
        <w:t>, снижающее эффективность его деятельности в данной сфере, а именно:</w:t>
      </w:r>
    </w:p>
    <w:p w:rsidR="004A5A9D" w:rsidRDefault="004A5A9D" w:rsidP="00BB6B81">
      <w:pPr>
        <w:tabs>
          <w:tab w:val="left" w:pos="4110"/>
        </w:tabs>
        <w:ind w:firstLine="720"/>
        <w:jc w:val="both"/>
        <w:rPr>
          <w:sz w:val="28"/>
          <w:szCs w:val="28"/>
        </w:rPr>
      </w:pPr>
      <w:r>
        <w:rPr>
          <w:sz w:val="28"/>
          <w:szCs w:val="28"/>
        </w:rPr>
        <w:t xml:space="preserve">- </w:t>
      </w:r>
      <w:r w:rsidRPr="00630FDA">
        <w:rPr>
          <w:sz w:val="28"/>
          <w:szCs w:val="28"/>
        </w:rPr>
        <w:t>в нарушение части 9 статьи 94 Федерального Закона № 44-ФЗ несвоевременное размещение на ООС отчетов об исполнении муниципальных контрактов;</w:t>
      </w:r>
    </w:p>
    <w:p w:rsidR="004A5A9D" w:rsidRPr="00481FCE" w:rsidRDefault="004A5A9D" w:rsidP="00FF1DD2">
      <w:pPr>
        <w:tabs>
          <w:tab w:val="left" w:pos="4110"/>
        </w:tabs>
        <w:ind w:firstLine="720"/>
        <w:jc w:val="both"/>
        <w:rPr>
          <w:sz w:val="28"/>
          <w:szCs w:val="28"/>
        </w:rPr>
      </w:pPr>
      <w:r>
        <w:rPr>
          <w:sz w:val="28"/>
          <w:szCs w:val="28"/>
        </w:rPr>
        <w:t>2</w:t>
      </w:r>
      <w:r w:rsidRPr="00FF1DD2">
        <w:rPr>
          <w:sz w:val="28"/>
          <w:szCs w:val="28"/>
        </w:rPr>
        <w:t xml:space="preserve">. </w:t>
      </w:r>
      <w:r>
        <w:rPr>
          <w:sz w:val="28"/>
          <w:szCs w:val="28"/>
        </w:rPr>
        <w:t>Д</w:t>
      </w:r>
      <w:r w:rsidRPr="00FF1DD2">
        <w:rPr>
          <w:sz w:val="28"/>
          <w:szCs w:val="28"/>
        </w:rPr>
        <w:t>иректору Учреждения</w:t>
      </w:r>
      <w:r>
        <w:rPr>
          <w:sz w:val="28"/>
          <w:szCs w:val="28"/>
        </w:rPr>
        <w:t xml:space="preserve"> п</w:t>
      </w:r>
      <w:r>
        <w:rPr>
          <w:sz w:val="28"/>
          <w:szCs w:val="28"/>
          <w:lang w:eastAsia="ar-SA"/>
        </w:rPr>
        <w:t xml:space="preserve">ринять меры к устранению причин и условий совершения нарушений и недопущению их впредь, а также </w:t>
      </w:r>
      <w:r w:rsidRPr="00FF1DD2">
        <w:rPr>
          <w:sz w:val="28"/>
          <w:szCs w:val="28"/>
        </w:rPr>
        <w:t>довести до сведения должностных лиц, участвующих в проведении процедур размещения закупок, о необходимости исполнения требований законодательства о контрактной системе, их персональной ответственности о возможных санкциях за несоблюдение законодательства о контрактной системе.</w:t>
      </w:r>
    </w:p>
    <w:p w:rsidR="004A5A9D" w:rsidRPr="00481FCE" w:rsidRDefault="004A5A9D" w:rsidP="00433BA4">
      <w:pPr>
        <w:tabs>
          <w:tab w:val="left" w:pos="4110"/>
        </w:tabs>
        <w:jc w:val="both"/>
        <w:rPr>
          <w:sz w:val="28"/>
          <w:szCs w:val="28"/>
        </w:rPr>
      </w:pPr>
    </w:p>
    <w:p w:rsidR="004A5A9D" w:rsidRPr="00481FCE" w:rsidRDefault="004A5A9D" w:rsidP="00894EE7">
      <w:pPr>
        <w:tabs>
          <w:tab w:val="left" w:pos="4110"/>
        </w:tabs>
        <w:ind w:firstLine="720"/>
        <w:jc w:val="both"/>
        <w:rPr>
          <w:sz w:val="28"/>
          <w:szCs w:val="28"/>
        </w:rPr>
      </w:pPr>
      <w:r w:rsidRPr="00481FCE">
        <w:rPr>
          <w:sz w:val="28"/>
          <w:szCs w:val="28"/>
        </w:rPr>
        <w:t xml:space="preserve">Копия акта проверки будет направлена лицам, в отношении которых проведена проверка, в срок не позднее </w:t>
      </w:r>
      <w:r>
        <w:rPr>
          <w:sz w:val="28"/>
          <w:szCs w:val="28"/>
        </w:rPr>
        <w:t>трех</w:t>
      </w:r>
      <w:r w:rsidRPr="00481FCE">
        <w:rPr>
          <w:sz w:val="28"/>
          <w:szCs w:val="28"/>
        </w:rPr>
        <w:t xml:space="preserve"> рабочих дней со дня его</w:t>
      </w:r>
      <w:r>
        <w:rPr>
          <w:sz w:val="28"/>
          <w:szCs w:val="28"/>
        </w:rPr>
        <w:t xml:space="preserve"> подписания</w:t>
      </w:r>
      <w:r w:rsidRPr="00481FCE">
        <w:rPr>
          <w:sz w:val="28"/>
          <w:szCs w:val="28"/>
        </w:rPr>
        <w:t xml:space="preserve">. </w:t>
      </w:r>
    </w:p>
    <w:p w:rsidR="004A5A9D" w:rsidRPr="00481FCE" w:rsidRDefault="004A5A9D" w:rsidP="000C3852">
      <w:pPr>
        <w:tabs>
          <w:tab w:val="left" w:pos="4110"/>
        </w:tabs>
        <w:ind w:firstLine="720"/>
        <w:jc w:val="both"/>
        <w:rPr>
          <w:sz w:val="28"/>
          <w:szCs w:val="28"/>
        </w:rPr>
      </w:pPr>
      <w:r w:rsidRPr="00481FCE">
        <w:rPr>
          <w:sz w:val="28"/>
          <w:szCs w:val="28"/>
        </w:rPr>
        <w:t xml:space="preserve">Акт проверки будет размещен на официальном сайте </w:t>
      </w:r>
      <w:r w:rsidR="0046432F">
        <w:rPr>
          <w:sz w:val="28"/>
          <w:szCs w:val="28"/>
        </w:rPr>
        <w:t>а</w:t>
      </w:r>
      <w:r w:rsidRPr="00481FCE">
        <w:rPr>
          <w:sz w:val="28"/>
          <w:szCs w:val="28"/>
        </w:rPr>
        <w:t>дминистрации города в сети «Интернет» в срок не позднее десяти рабочих дней со дня его подписания.</w:t>
      </w:r>
    </w:p>
    <w:p w:rsidR="004A5A9D" w:rsidRPr="00481FCE" w:rsidRDefault="004A5A9D" w:rsidP="000C3852">
      <w:pPr>
        <w:tabs>
          <w:tab w:val="left" w:pos="4110"/>
        </w:tabs>
        <w:ind w:firstLine="720"/>
        <w:jc w:val="both"/>
        <w:rPr>
          <w:sz w:val="28"/>
          <w:szCs w:val="28"/>
        </w:rPr>
      </w:pPr>
      <w:r w:rsidRPr="00481FCE">
        <w:rPr>
          <w:sz w:val="28"/>
          <w:szCs w:val="28"/>
        </w:rPr>
        <w:t xml:space="preserve">Лица, в отношении которых проведена проверка, в течение </w:t>
      </w:r>
      <w:r>
        <w:rPr>
          <w:sz w:val="28"/>
          <w:szCs w:val="28"/>
        </w:rPr>
        <w:t>пяти</w:t>
      </w:r>
      <w:r w:rsidRPr="00481FCE">
        <w:rPr>
          <w:sz w:val="28"/>
          <w:szCs w:val="28"/>
        </w:rPr>
        <w:t xml:space="preserve"> рабочих дней со дня получения копии акта проверки вправе представить в ревизионный отдел (руководителю) </w:t>
      </w:r>
      <w:r w:rsidR="0046432F">
        <w:rPr>
          <w:sz w:val="28"/>
          <w:szCs w:val="28"/>
        </w:rPr>
        <w:t>а</w:t>
      </w:r>
      <w:r w:rsidRPr="00481FCE">
        <w:rPr>
          <w:sz w:val="28"/>
          <w:szCs w:val="28"/>
        </w:rPr>
        <w:t>дминистрации города письменные возражения по фактам, изложенным в акте проверки.</w:t>
      </w:r>
    </w:p>
    <w:p w:rsidR="004A5A9D" w:rsidRPr="00481FCE" w:rsidRDefault="004A5A9D" w:rsidP="00433BA4">
      <w:pPr>
        <w:tabs>
          <w:tab w:val="left" w:pos="4110"/>
        </w:tabs>
        <w:jc w:val="both"/>
        <w:rPr>
          <w:sz w:val="28"/>
          <w:szCs w:val="28"/>
        </w:rPr>
      </w:pPr>
    </w:p>
    <w:p w:rsidR="004A5A9D" w:rsidRDefault="004A5A9D" w:rsidP="00433BA4">
      <w:pPr>
        <w:tabs>
          <w:tab w:val="left" w:pos="4110"/>
        </w:tabs>
        <w:jc w:val="both"/>
        <w:rPr>
          <w:sz w:val="28"/>
          <w:szCs w:val="28"/>
        </w:rPr>
      </w:pPr>
    </w:p>
    <w:p w:rsidR="004A5A9D" w:rsidRDefault="004A5A9D" w:rsidP="00433BA4">
      <w:pPr>
        <w:tabs>
          <w:tab w:val="left" w:pos="4110"/>
        </w:tabs>
        <w:jc w:val="both"/>
        <w:rPr>
          <w:sz w:val="28"/>
          <w:szCs w:val="28"/>
        </w:rPr>
      </w:pPr>
    </w:p>
    <w:p w:rsidR="004A5A9D" w:rsidRPr="00481FCE" w:rsidRDefault="004A5A9D" w:rsidP="00433BA4">
      <w:pPr>
        <w:tabs>
          <w:tab w:val="left" w:pos="4110"/>
        </w:tabs>
        <w:jc w:val="both"/>
        <w:rPr>
          <w:sz w:val="28"/>
          <w:szCs w:val="28"/>
        </w:rPr>
      </w:pPr>
      <w:r>
        <w:rPr>
          <w:sz w:val="28"/>
          <w:szCs w:val="28"/>
        </w:rPr>
        <w:t>Главный специалист</w:t>
      </w:r>
      <w:r w:rsidRPr="00481FCE">
        <w:rPr>
          <w:sz w:val="28"/>
          <w:szCs w:val="28"/>
        </w:rPr>
        <w:t xml:space="preserve"> ревизионно</w:t>
      </w:r>
      <w:r>
        <w:rPr>
          <w:sz w:val="28"/>
          <w:szCs w:val="28"/>
        </w:rPr>
        <w:t>го отдела_____________________          А.С.Власов</w:t>
      </w:r>
      <w:r w:rsidRPr="00481FCE">
        <w:rPr>
          <w:sz w:val="28"/>
          <w:szCs w:val="28"/>
        </w:rPr>
        <w:t xml:space="preserve"> </w:t>
      </w:r>
    </w:p>
    <w:p w:rsidR="004A5A9D" w:rsidRPr="00481FCE" w:rsidRDefault="004A5A9D" w:rsidP="00433BA4">
      <w:pPr>
        <w:tabs>
          <w:tab w:val="left" w:pos="4110"/>
        </w:tabs>
        <w:jc w:val="both"/>
        <w:rPr>
          <w:sz w:val="28"/>
          <w:szCs w:val="28"/>
        </w:rPr>
      </w:pPr>
    </w:p>
    <w:p w:rsidR="004A5A9D" w:rsidRPr="00481FCE" w:rsidRDefault="004A5A9D" w:rsidP="00433BA4">
      <w:pPr>
        <w:tabs>
          <w:tab w:val="left" w:pos="4110"/>
        </w:tabs>
        <w:jc w:val="both"/>
        <w:rPr>
          <w:sz w:val="28"/>
          <w:szCs w:val="28"/>
        </w:rPr>
      </w:pPr>
    </w:p>
    <w:p w:rsidR="004A5A9D" w:rsidRPr="00481FCE" w:rsidRDefault="004A5A9D" w:rsidP="00433BA4">
      <w:pPr>
        <w:tabs>
          <w:tab w:val="left" w:pos="4110"/>
        </w:tabs>
        <w:jc w:val="both"/>
        <w:rPr>
          <w:sz w:val="28"/>
          <w:szCs w:val="28"/>
        </w:rPr>
      </w:pPr>
      <w:r w:rsidRPr="00481FCE">
        <w:rPr>
          <w:sz w:val="28"/>
          <w:szCs w:val="28"/>
        </w:rPr>
        <w:t>А</w:t>
      </w:r>
      <w:r>
        <w:rPr>
          <w:sz w:val="28"/>
          <w:szCs w:val="28"/>
        </w:rPr>
        <w:t>кт составлен в 1 экземпляре на 6</w:t>
      </w:r>
      <w:r w:rsidRPr="00481FCE">
        <w:rPr>
          <w:sz w:val="28"/>
          <w:szCs w:val="28"/>
        </w:rPr>
        <w:t xml:space="preserve"> листах.</w:t>
      </w:r>
    </w:p>
    <w:p w:rsidR="004A5A9D" w:rsidRPr="00481FCE" w:rsidRDefault="004A5A9D" w:rsidP="00433BA4">
      <w:pPr>
        <w:tabs>
          <w:tab w:val="left" w:pos="4110"/>
        </w:tabs>
        <w:jc w:val="both"/>
        <w:rPr>
          <w:sz w:val="28"/>
          <w:szCs w:val="28"/>
        </w:rPr>
      </w:pPr>
    </w:p>
    <w:p w:rsidR="004A5A9D" w:rsidRPr="00481FCE" w:rsidRDefault="004A5A9D" w:rsidP="00433BA4">
      <w:pPr>
        <w:tabs>
          <w:tab w:val="left" w:pos="4110"/>
        </w:tabs>
        <w:jc w:val="both"/>
        <w:rPr>
          <w:sz w:val="28"/>
          <w:szCs w:val="28"/>
        </w:rPr>
      </w:pPr>
      <w:r w:rsidRPr="00481FCE">
        <w:rPr>
          <w:sz w:val="28"/>
          <w:szCs w:val="28"/>
        </w:rPr>
        <w:t>Копию Акта проверки получил:</w:t>
      </w:r>
    </w:p>
    <w:p w:rsidR="004A5A9D" w:rsidRPr="00481FCE" w:rsidRDefault="004A5A9D" w:rsidP="00433BA4">
      <w:pPr>
        <w:tabs>
          <w:tab w:val="left" w:pos="4110"/>
        </w:tabs>
        <w:jc w:val="both"/>
        <w:rPr>
          <w:sz w:val="28"/>
          <w:szCs w:val="28"/>
        </w:rPr>
      </w:pPr>
      <w:r w:rsidRPr="00481FCE">
        <w:rPr>
          <w:sz w:val="28"/>
          <w:szCs w:val="28"/>
        </w:rPr>
        <w:t>_____________________________________________________________</w:t>
      </w:r>
    </w:p>
    <w:p w:rsidR="004A5A9D" w:rsidRPr="00481FCE" w:rsidRDefault="004A5A9D" w:rsidP="00433BA4">
      <w:pPr>
        <w:tabs>
          <w:tab w:val="left" w:pos="4110"/>
        </w:tabs>
        <w:jc w:val="both"/>
        <w:rPr>
          <w:sz w:val="28"/>
          <w:szCs w:val="28"/>
        </w:rPr>
      </w:pPr>
      <w:r w:rsidRPr="00481FCE">
        <w:rPr>
          <w:sz w:val="28"/>
          <w:szCs w:val="28"/>
        </w:rPr>
        <w:t>«____» ______________ 201</w:t>
      </w:r>
      <w:r>
        <w:rPr>
          <w:sz w:val="28"/>
          <w:szCs w:val="28"/>
        </w:rPr>
        <w:t>6</w:t>
      </w:r>
      <w:r w:rsidRPr="00481FCE">
        <w:rPr>
          <w:sz w:val="28"/>
          <w:szCs w:val="28"/>
        </w:rPr>
        <w:t xml:space="preserve"> г.</w:t>
      </w:r>
    </w:p>
    <w:sectPr w:rsidR="004A5A9D" w:rsidRPr="00481FCE" w:rsidSect="006C373B">
      <w:headerReference w:type="default" r:id="rId12"/>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3F5" w:rsidRDefault="00C423F5">
      <w:r>
        <w:separator/>
      </w:r>
    </w:p>
  </w:endnote>
  <w:endnote w:type="continuationSeparator" w:id="0">
    <w:p w:rsidR="00C423F5" w:rsidRDefault="00C4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3F5" w:rsidRDefault="00C423F5">
      <w:r>
        <w:separator/>
      </w:r>
    </w:p>
  </w:footnote>
  <w:footnote w:type="continuationSeparator" w:id="0">
    <w:p w:rsidR="00C423F5" w:rsidRDefault="00C42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A9D" w:rsidRDefault="004A5A9D" w:rsidP="00803CC5">
    <w:pPr>
      <w:pStyle w:val="a8"/>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475DF2">
      <w:rPr>
        <w:rStyle w:val="ae"/>
        <w:noProof/>
      </w:rPr>
      <w:t>11</w:t>
    </w:r>
    <w:r>
      <w:rPr>
        <w:rStyle w:val="ae"/>
      </w:rPr>
      <w:fldChar w:fldCharType="end"/>
    </w:r>
  </w:p>
  <w:p w:rsidR="004A5A9D" w:rsidRPr="00C57A3B" w:rsidRDefault="004A5A9D">
    <w:pPr>
      <w:pStyle w:val="a8"/>
      <w:rPr>
        <w:sz w:val="24"/>
        <w:szCs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4521F"/>
    <w:multiLevelType w:val="hybridMultilevel"/>
    <w:tmpl w:val="7F8A3994"/>
    <w:lvl w:ilvl="0" w:tplc="7F1A6A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2DB703EE"/>
    <w:multiLevelType w:val="hybridMultilevel"/>
    <w:tmpl w:val="254C1CA2"/>
    <w:lvl w:ilvl="0" w:tplc="B9208246">
      <w:start w:val="1"/>
      <w:numFmt w:val="decimal"/>
      <w:lvlText w:val="%1."/>
      <w:lvlJc w:val="left"/>
      <w:pPr>
        <w:ind w:left="1134" w:hanging="360"/>
      </w:pPr>
      <w:rPr>
        <w:rFonts w:hint="default"/>
        <w:b w:val="0"/>
        <w:bCs w:val="0"/>
      </w:rPr>
    </w:lvl>
    <w:lvl w:ilvl="1" w:tplc="04190019">
      <w:start w:val="1"/>
      <w:numFmt w:val="lowerLetter"/>
      <w:lvlText w:val="%2."/>
      <w:lvlJc w:val="left"/>
      <w:pPr>
        <w:ind w:left="1854" w:hanging="360"/>
      </w:pPr>
    </w:lvl>
    <w:lvl w:ilvl="2" w:tplc="0419001B">
      <w:start w:val="1"/>
      <w:numFmt w:val="lowerRoman"/>
      <w:lvlText w:val="%3."/>
      <w:lvlJc w:val="right"/>
      <w:pPr>
        <w:ind w:left="2574" w:hanging="180"/>
      </w:pPr>
    </w:lvl>
    <w:lvl w:ilvl="3" w:tplc="0419000F">
      <w:start w:val="1"/>
      <w:numFmt w:val="decimal"/>
      <w:lvlText w:val="%4."/>
      <w:lvlJc w:val="left"/>
      <w:pPr>
        <w:ind w:left="3294" w:hanging="360"/>
      </w:pPr>
    </w:lvl>
    <w:lvl w:ilvl="4" w:tplc="04190019">
      <w:start w:val="1"/>
      <w:numFmt w:val="lowerLetter"/>
      <w:lvlText w:val="%5."/>
      <w:lvlJc w:val="left"/>
      <w:pPr>
        <w:ind w:left="4014" w:hanging="360"/>
      </w:pPr>
    </w:lvl>
    <w:lvl w:ilvl="5" w:tplc="0419001B">
      <w:start w:val="1"/>
      <w:numFmt w:val="lowerRoman"/>
      <w:lvlText w:val="%6."/>
      <w:lvlJc w:val="right"/>
      <w:pPr>
        <w:ind w:left="4734" w:hanging="180"/>
      </w:pPr>
    </w:lvl>
    <w:lvl w:ilvl="6" w:tplc="0419000F">
      <w:start w:val="1"/>
      <w:numFmt w:val="decimal"/>
      <w:lvlText w:val="%7."/>
      <w:lvlJc w:val="left"/>
      <w:pPr>
        <w:ind w:left="5454" w:hanging="360"/>
      </w:pPr>
    </w:lvl>
    <w:lvl w:ilvl="7" w:tplc="04190019">
      <w:start w:val="1"/>
      <w:numFmt w:val="lowerLetter"/>
      <w:lvlText w:val="%8."/>
      <w:lvlJc w:val="left"/>
      <w:pPr>
        <w:ind w:left="6174" w:hanging="360"/>
      </w:pPr>
    </w:lvl>
    <w:lvl w:ilvl="8" w:tplc="0419001B">
      <w:start w:val="1"/>
      <w:numFmt w:val="lowerRoman"/>
      <w:lvlText w:val="%9."/>
      <w:lvlJc w:val="right"/>
      <w:pPr>
        <w:ind w:left="6894" w:hanging="180"/>
      </w:pPr>
    </w:lvl>
  </w:abstractNum>
  <w:abstractNum w:abstractNumId="2">
    <w:nsid w:val="32860D5D"/>
    <w:multiLevelType w:val="hybridMultilevel"/>
    <w:tmpl w:val="5FD61B6A"/>
    <w:lvl w:ilvl="0" w:tplc="F8624DEE">
      <w:start w:val="1"/>
      <w:numFmt w:val="decimal"/>
      <w:lvlText w:val="%1)"/>
      <w:lvlJc w:val="left"/>
      <w:pPr>
        <w:ind w:left="927" w:hanging="360"/>
      </w:pPr>
      <w:rPr>
        <w:rFonts w:hint="default"/>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51A313E4"/>
    <w:multiLevelType w:val="hybridMultilevel"/>
    <w:tmpl w:val="7850F3B6"/>
    <w:lvl w:ilvl="0" w:tplc="0234DB74">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1CB17E2"/>
    <w:multiLevelType w:val="hybridMultilevel"/>
    <w:tmpl w:val="401A8896"/>
    <w:lvl w:ilvl="0" w:tplc="5ABC7534">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556C5219"/>
    <w:multiLevelType w:val="hybridMultilevel"/>
    <w:tmpl w:val="49B41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034742D"/>
    <w:multiLevelType w:val="hybridMultilevel"/>
    <w:tmpl w:val="3A24F6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B317CEA"/>
    <w:multiLevelType w:val="multilevel"/>
    <w:tmpl w:val="31BA11A8"/>
    <w:lvl w:ilvl="0">
      <w:start w:val="1"/>
      <w:numFmt w:val="decimal"/>
      <w:pStyle w:val="a"/>
      <w:lvlText w:val="%1."/>
      <w:lvlJc w:val="left"/>
      <w:pPr>
        <w:ind w:left="360" w:hanging="360"/>
      </w:pPr>
      <w:rPr>
        <w:b/>
        <w:bCs/>
        <w:i w:val="0"/>
        <w:iCs w:val="0"/>
        <w:color w:val="auto"/>
        <w:sz w:val="24"/>
        <w:szCs w:val="24"/>
      </w:rPr>
    </w:lvl>
    <w:lvl w:ilvl="1">
      <w:start w:val="1"/>
      <w:numFmt w:val="decimal"/>
      <w:lvlText w:val="%1.%2."/>
      <w:lvlJc w:val="left"/>
      <w:pPr>
        <w:ind w:left="432" w:hanging="432"/>
      </w:pPr>
      <w:rPr>
        <w:b/>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1B57DA5"/>
    <w:multiLevelType w:val="hybridMultilevel"/>
    <w:tmpl w:val="C31C92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6"/>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D18"/>
    <w:rsid w:val="0000462D"/>
    <w:rsid w:val="00005D2F"/>
    <w:rsid w:val="000063FE"/>
    <w:rsid w:val="00006C6B"/>
    <w:rsid w:val="00006F55"/>
    <w:rsid w:val="00016F0B"/>
    <w:rsid w:val="00021AD9"/>
    <w:rsid w:val="00024430"/>
    <w:rsid w:val="000341FA"/>
    <w:rsid w:val="00034A17"/>
    <w:rsid w:val="00035AAD"/>
    <w:rsid w:val="000414BD"/>
    <w:rsid w:val="000423E8"/>
    <w:rsid w:val="00051619"/>
    <w:rsid w:val="00054E4D"/>
    <w:rsid w:val="00056370"/>
    <w:rsid w:val="0005685B"/>
    <w:rsid w:val="0006166C"/>
    <w:rsid w:val="00062A53"/>
    <w:rsid w:val="000647F5"/>
    <w:rsid w:val="00070F00"/>
    <w:rsid w:val="00075AD3"/>
    <w:rsid w:val="00075E9B"/>
    <w:rsid w:val="00081D25"/>
    <w:rsid w:val="00087964"/>
    <w:rsid w:val="00087B8B"/>
    <w:rsid w:val="00091A97"/>
    <w:rsid w:val="000922B5"/>
    <w:rsid w:val="00092EDD"/>
    <w:rsid w:val="00093711"/>
    <w:rsid w:val="000A4F47"/>
    <w:rsid w:val="000A6304"/>
    <w:rsid w:val="000A7095"/>
    <w:rsid w:val="000B05CE"/>
    <w:rsid w:val="000B2F88"/>
    <w:rsid w:val="000B3392"/>
    <w:rsid w:val="000B38B4"/>
    <w:rsid w:val="000B6F1E"/>
    <w:rsid w:val="000C06B6"/>
    <w:rsid w:val="000C3852"/>
    <w:rsid w:val="000C3B6F"/>
    <w:rsid w:val="000D21CA"/>
    <w:rsid w:val="000D3324"/>
    <w:rsid w:val="000D333B"/>
    <w:rsid w:val="000D33B5"/>
    <w:rsid w:val="000D422E"/>
    <w:rsid w:val="000D5817"/>
    <w:rsid w:val="000D5B83"/>
    <w:rsid w:val="000D7FDB"/>
    <w:rsid w:val="000E237B"/>
    <w:rsid w:val="000E31E1"/>
    <w:rsid w:val="000E572A"/>
    <w:rsid w:val="000E5FC4"/>
    <w:rsid w:val="000E6D56"/>
    <w:rsid w:val="000F0699"/>
    <w:rsid w:val="000F1D29"/>
    <w:rsid w:val="000F2C13"/>
    <w:rsid w:val="000F3C04"/>
    <w:rsid w:val="00101CC7"/>
    <w:rsid w:val="00102502"/>
    <w:rsid w:val="00105318"/>
    <w:rsid w:val="00107468"/>
    <w:rsid w:val="00110733"/>
    <w:rsid w:val="00110D72"/>
    <w:rsid w:val="00112B80"/>
    <w:rsid w:val="00117BB1"/>
    <w:rsid w:val="00117C18"/>
    <w:rsid w:val="00120773"/>
    <w:rsid w:val="001243A6"/>
    <w:rsid w:val="00125AF0"/>
    <w:rsid w:val="001271FE"/>
    <w:rsid w:val="00135CF4"/>
    <w:rsid w:val="00135F40"/>
    <w:rsid w:val="00141BDB"/>
    <w:rsid w:val="00143D16"/>
    <w:rsid w:val="00146746"/>
    <w:rsid w:val="00146E26"/>
    <w:rsid w:val="00147111"/>
    <w:rsid w:val="00155CD9"/>
    <w:rsid w:val="00156596"/>
    <w:rsid w:val="00157F10"/>
    <w:rsid w:val="00160692"/>
    <w:rsid w:val="00161B38"/>
    <w:rsid w:val="00164672"/>
    <w:rsid w:val="001703B6"/>
    <w:rsid w:val="0017132D"/>
    <w:rsid w:val="001771F9"/>
    <w:rsid w:val="00182156"/>
    <w:rsid w:val="001870AF"/>
    <w:rsid w:val="00193260"/>
    <w:rsid w:val="00194337"/>
    <w:rsid w:val="00195B29"/>
    <w:rsid w:val="001A504C"/>
    <w:rsid w:val="001A5B7D"/>
    <w:rsid w:val="001A79A4"/>
    <w:rsid w:val="001B0EEF"/>
    <w:rsid w:val="001B32F6"/>
    <w:rsid w:val="001B5737"/>
    <w:rsid w:val="001B5A60"/>
    <w:rsid w:val="001B6BA7"/>
    <w:rsid w:val="001C009B"/>
    <w:rsid w:val="001C1655"/>
    <w:rsid w:val="001C176F"/>
    <w:rsid w:val="001C380F"/>
    <w:rsid w:val="001C391B"/>
    <w:rsid w:val="001C47D6"/>
    <w:rsid w:val="001D0740"/>
    <w:rsid w:val="001D0C64"/>
    <w:rsid w:val="001D2C1E"/>
    <w:rsid w:val="001D720E"/>
    <w:rsid w:val="001D76AB"/>
    <w:rsid w:val="001E02E5"/>
    <w:rsid w:val="001E0500"/>
    <w:rsid w:val="001E1330"/>
    <w:rsid w:val="001E1D5C"/>
    <w:rsid w:val="001E3197"/>
    <w:rsid w:val="001E4C01"/>
    <w:rsid w:val="001E5169"/>
    <w:rsid w:val="001F1391"/>
    <w:rsid w:val="001F3D3F"/>
    <w:rsid w:val="001F4FBA"/>
    <w:rsid w:val="001F5582"/>
    <w:rsid w:val="001F73F6"/>
    <w:rsid w:val="00200053"/>
    <w:rsid w:val="002041BC"/>
    <w:rsid w:val="00204AAB"/>
    <w:rsid w:val="00213910"/>
    <w:rsid w:val="00213A1A"/>
    <w:rsid w:val="00215A71"/>
    <w:rsid w:val="002218F8"/>
    <w:rsid w:val="0023336F"/>
    <w:rsid w:val="002335E1"/>
    <w:rsid w:val="00234284"/>
    <w:rsid w:val="00235116"/>
    <w:rsid w:val="00243977"/>
    <w:rsid w:val="0025226D"/>
    <w:rsid w:val="002542B2"/>
    <w:rsid w:val="002575F7"/>
    <w:rsid w:val="002613E9"/>
    <w:rsid w:val="002622BC"/>
    <w:rsid w:val="0026311C"/>
    <w:rsid w:val="0026535F"/>
    <w:rsid w:val="00265503"/>
    <w:rsid w:val="002660AC"/>
    <w:rsid w:val="00266A2D"/>
    <w:rsid w:val="0027048E"/>
    <w:rsid w:val="00273BD7"/>
    <w:rsid w:val="00273FE2"/>
    <w:rsid w:val="002757EE"/>
    <w:rsid w:val="00280844"/>
    <w:rsid w:val="00281781"/>
    <w:rsid w:val="00283B3A"/>
    <w:rsid w:val="002948E9"/>
    <w:rsid w:val="002A0772"/>
    <w:rsid w:val="002A2F67"/>
    <w:rsid w:val="002A632C"/>
    <w:rsid w:val="002A71AB"/>
    <w:rsid w:val="002B20DE"/>
    <w:rsid w:val="002B311C"/>
    <w:rsid w:val="002B3BC7"/>
    <w:rsid w:val="002B3ED3"/>
    <w:rsid w:val="002C22AE"/>
    <w:rsid w:val="002C6852"/>
    <w:rsid w:val="002C76D6"/>
    <w:rsid w:val="002D555F"/>
    <w:rsid w:val="002D5912"/>
    <w:rsid w:val="002E0B5E"/>
    <w:rsid w:val="002E2687"/>
    <w:rsid w:val="002E465A"/>
    <w:rsid w:val="002F0364"/>
    <w:rsid w:val="002F0DB1"/>
    <w:rsid w:val="002F1645"/>
    <w:rsid w:val="002F5DCF"/>
    <w:rsid w:val="00301EA0"/>
    <w:rsid w:val="00305475"/>
    <w:rsid w:val="003112F6"/>
    <w:rsid w:val="003121CB"/>
    <w:rsid w:val="0031269D"/>
    <w:rsid w:val="00312E1E"/>
    <w:rsid w:val="00314957"/>
    <w:rsid w:val="0031501B"/>
    <w:rsid w:val="00315DED"/>
    <w:rsid w:val="003166A5"/>
    <w:rsid w:val="003214F1"/>
    <w:rsid w:val="00322CE3"/>
    <w:rsid w:val="003249F8"/>
    <w:rsid w:val="00325AD8"/>
    <w:rsid w:val="00325CE8"/>
    <w:rsid w:val="00325EB1"/>
    <w:rsid w:val="00330658"/>
    <w:rsid w:val="0033225C"/>
    <w:rsid w:val="0033440F"/>
    <w:rsid w:val="00336B0A"/>
    <w:rsid w:val="00336D18"/>
    <w:rsid w:val="00336D45"/>
    <w:rsid w:val="00337A9F"/>
    <w:rsid w:val="00344679"/>
    <w:rsid w:val="0034584A"/>
    <w:rsid w:val="00345880"/>
    <w:rsid w:val="003461B4"/>
    <w:rsid w:val="00346E5F"/>
    <w:rsid w:val="00347E8E"/>
    <w:rsid w:val="00350FA0"/>
    <w:rsid w:val="00351926"/>
    <w:rsid w:val="00355919"/>
    <w:rsid w:val="00356010"/>
    <w:rsid w:val="00360EA7"/>
    <w:rsid w:val="00361A84"/>
    <w:rsid w:val="0036291E"/>
    <w:rsid w:val="003633AE"/>
    <w:rsid w:val="00364165"/>
    <w:rsid w:val="003642A6"/>
    <w:rsid w:val="003647C4"/>
    <w:rsid w:val="00365D83"/>
    <w:rsid w:val="0036755B"/>
    <w:rsid w:val="00371601"/>
    <w:rsid w:val="00372A5A"/>
    <w:rsid w:val="00372AE2"/>
    <w:rsid w:val="00375ECD"/>
    <w:rsid w:val="003818DA"/>
    <w:rsid w:val="003832B8"/>
    <w:rsid w:val="00383A2C"/>
    <w:rsid w:val="003A1E66"/>
    <w:rsid w:val="003B1BC8"/>
    <w:rsid w:val="003B27FC"/>
    <w:rsid w:val="003B3D2B"/>
    <w:rsid w:val="003B495A"/>
    <w:rsid w:val="003C0731"/>
    <w:rsid w:val="003C1919"/>
    <w:rsid w:val="003C246D"/>
    <w:rsid w:val="003C64E3"/>
    <w:rsid w:val="003C66A6"/>
    <w:rsid w:val="003D02B9"/>
    <w:rsid w:val="003D218E"/>
    <w:rsid w:val="003D2998"/>
    <w:rsid w:val="003D5E30"/>
    <w:rsid w:val="003D7A8D"/>
    <w:rsid w:val="003E25E1"/>
    <w:rsid w:val="003E3321"/>
    <w:rsid w:val="003E5683"/>
    <w:rsid w:val="003E60C6"/>
    <w:rsid w:val="003E6579"/>
    <w:rsid w:val="003E69CC"/>
    <w:rsid w:val="003F14EB"/>
    <w:rsid w:val="003F206C"/>
    <w:rsid w:val="003F433E"/>
    <w:rsid w:val="003F7D09"/>
    <w:rsid w:val="00403B7F"/>
    <w:rsid w:val="004041E1"/>
    <w:rsid w:val="00405AC9"/>
    <w:rsid w:val="00407AC5"/>
    <w:rsid w:val="00410DE9"/>
    <w:rsid w:val="0041229B"/>
    <w:rsid w:val="00415B1C"/>
    <w:rsid w:val="00415E93"/>
    <w:rsid w:val="004164BA"/>
    <w:rsid w:val="00417267"/>
    <w:rsid w:val="00417FA7"/>
    <w:rsid w:val="00420369"/>
    <w:rsid w:val="00420460"/>
    <w:rsid w:val="00421CCA"/>
    <w:rsid w:val="00422FB5"/>
    <w:rsid w:val="004263B9"/>
    <w:rsid w:val="00427F28"/>
    <w:rsid w:val="00432278"/>
    <w:rsid w:val="004323B6"/>
    <w:rsid w:val="00433BA4"/>
    <w:rsid w:val="0043707B"/>
    <w:rsid w:val="004401CD"/>
    <w:rsid w:val="004405D3"/>
    <w:rsid w:val="00447D60"/>
    <w:rsid w:val="00451126"/>
    <w:rsid w:val="0045462F"/>
    <w:rsid w:val="004548E9"/>
    <w:rsid w:val="00454FFB"/>
    <w:rsid w:val="004558E2"/>
    <w:rsid w:val="00455C72"/>
    <w:rsid w:val="00456C14"/>
    <w:rsid w:val="00463C82"/>
    <w:rsid w:val="0046432F"/>
    <w:rsid w:val="00465E52"/>
    <w:rsid w:val="00467062"/>
    <w:rsid w:val="00470473"/>
    <w:rsid w:val="00474C73"/>
    <w:rsid w:val="00475AE9"/>
    <w:rsid w:val="00475DF2"/>
    <w:rsid w:val="00480AE2"/>
    <w:rsid w:val="00481FCE"/>
    <w:rsid w:val="004836A3"/>
    <w:rsid w:val="004913B8"/>
    <w:rsid w:val="00491E84"/>
    <w:rsid w:val="00495302"/>
    <w:rsid w:val="004A07C1"/>
    <w:rsid w:val="004A0C4F"/>
    <w:rsid w:val="004A480D"/>
    <w:rsid w:val="004A5A9D"/>
    <w:rsid w:val="004B079E"/>
    <w:rsid w:val="004B0843"/>
    <w:rsid w:val="004B095A"/>
    <w:rsid w:val="004B0EF3"/>
    <w:rsid w:val="004B222A"/>
    <w:rsid w:val="004B4599"/>
    <w:rsid w:val="004B4AC4"/>
    <w:rsid w:val="004B6CAC"/>
    <w:rsid w:val="004B7416"/>
    <w:rsid w:val="004C40D1"/>
    <w:rsid w:val="004C678F"/>
    <w:rsid w:val="004D1D4B"/>
    <w:rsid w:val="004D278F"/>
    <w:rsid w:val="004D38C0"/>
    <w:rsid w:val="004D58DE"/>
    <w:rsid w:val="004E0323"/>
    <w:rsid w:val="004E3397"/>
    <w:rsid w:val="004E6AF4"/>
    <w:rsid w:val="004E74A7"/>
    <w:rsid w:val="004F0603"/>
    <w:rsid w:val="004F371E"/>
    <w:rsid w:val="004F6AE8"/>
    <w:rsid w:val="005001CA"/>
    <w:rsid w:val="0050048D"/>
    <w:rsid w:val="00504272"/>
    <w:rsid w:val="00505CB9"/>
    <w:rsid w:val="00507715"/>
    <w:rsid w:val="00507B81"/>
    <w:rsid w:val="00514261"/>
    <w:rsid w:val="005164EC"/>
    <w:rsid w:val="00516DCF"/>
    <w:rsid w:val="00520920"/>
    <w:rsid w:val="00521086"/>
    <w:rsid w:val="00523514"/>
    <w:rsid w:val="00531905"/>
    <w:rsid w:val="00533091"/>
    <w:rsid w:val="00534692"/>
    <w:rsid w:val="00534B0B"/>
    <w:rsid w:val="00534C79"/>
    <w:rsid w:val="005368FC"/>
    <w:rsid w:val="00541550"/>
    <w:rsid w:val="00542D17"/>
    <w:rsid w:val="00544954"/>
    <w:rsid w:val="00545B37"/>
    <w:rsid w:val="00547401"/>
    <w:rsid w:val="00550080"/>
    <w:rsid w:val="00552732"/>
    <w:rsid w:val="005542F2"/>
    <w:rsid w:val="00554A56"/>
    <w:rsid w:val="0055553A"/>
    <w:rsid w:val="00556179"/>
    <w:rsid w:val="00557839"/>
    <w:rsid w:val="00560E13"/>
    <w:rsid w:val="00561FEA"/>
    <w:rsid w:val="00574097"/>
    <w:rsid w:val="0058090A"/>
    <w:rsid w:val="005810E0"/>
    <w:rsid w:val="005861F5"/>
    <w:rsid w:val="00586577"/>
    <w:rsid w:val="00591487"/>
    <w:rsid w:val="005946B9"/>
    <w:rsid w:val="00595B99"/>
    <w:rsid w:val="005A10BD"/>
    <w:rsid w:val="005A5DFC"/>
    <w:rsid w:val="005A6FD7"/>
    <w:rsid w:val="005B00D2"/>
    <w:rsid w:val="005B1BE4"/>
    <w:rsid w:val="005B20B4"/>
    <w:rsid w:val="005B21BE"/>
    <w:rsid w:val="005B3637"/>
    <w:rsid w:val="005B3FB1"/>
    <w:rsid w:val="005B46CE"/>
    <w:rsid w:val="005B60C5"/>
    <w:rsid w:val="005B699C"/>
    <w:rsid w:val="005B71A0"/>
    <w:rsid w:val="005B7F6A"/>
    <w:rsid w:val="005C041A"/>
    <w:rsid w:val="005C0789"/>
    <w:rsid w:val="005C11DF"/>
    <w:rsid w:val="005C14E9"/>
    <w:rsid w:val="005C17BF"/>
    <w:rsid w:val="005C33BF"/>
    <w:rsid w:val="005C3BD7"/>
    <w:rsid w:val="005C4034"/>
    <w:rsid w:val="005D361C"/>
    <w:rsid w:val="005D7568"/>
    <w:rsid w:val="005E3816"/>
    <w:rsid w:val="005E5148"/>
    <w:rsid w:val="005E730A"/>
    <w:rsid w:val="005F036A"/>
    <w:rsid w:val="00604F45"/>
    <w:rsid w:val="00607F9A"/>
    <w:rsid w:val="00610584"/>
    <w:rsid w:val="00610869"/>
    <w:rsid w:val="00613044"/>
    <w:rsid w:val="00622340"/>
    <w:rsid w:val="00625DA5"/>
    <w:rsid w:val="006266B3"/>
    <w:rsid w:val="00630FDA"/>
    <w:rsid w:val="00632723"/>
    <w:rsid w:val="006340FF"/>
    <w:rsid w:val="0064214C"/>
    <w:rsid w:val="00643F81"/>
    <w:rsid w:val="006527CD"/>
    <w:rsid w:val="00653055"/>
    <w:rsid w:val="00654352"/>
    <w:rsid w:val="00654E51"/>
    <w:rsid w:val="00655D96"/>
    <w:rsid w:val="006563EC"/>
    <w:rsid w:val="006579C4"/>
    <w:rsid w:val="00662ED3"/>
    <w:rsid w:val="006646A8"/>
    <w:rsid w:val="006651DC"/>
    <w:rsid w:val="00665825"/>
    <w:rsid w:val="00665DDE"/>
    <w:rsid w:val="00671508"/>
    <w:rsid w:val="00681AA6"/>
    <w:rsid w:val="00687029"/>
    <w:rsid w:val="00691D5D"/>
    <w:rsid w:val="00692550"/>
    <w:rsid w:val="006973C3"/>
    <w:rsid w:val="0069770B"/>
    <w:rsid w:val="006A25CE"/>
    <w:rsid w:val="006B01CC"/>
    <w:rsid w:val="006B0242"/>
    <w:rsid w:val="006B2625"/>
    <w:rsid w:val="006B2C15"/>
    <w:rsid w:val="006C373B"/>
    <w:rsid w:val="006C5E2D"/>
    <w:rsid w:val="006C68A1"/>
    <w:rsid w:val="006D0B0B"/>
    <w:rsid w:val="006D1A31"/>
    <w:rsid w:val="006D527C"/>
    <w:rsid w:val="006D6D07"/>
    <w:rsid w:val="006E28AE"/>
    <w:rsid w:val="006E42A1"/>
    <w:rsid w:val="006E68E1"/>
    <w:rsid w:val="006E7228"/>
    <w:rsid w:val="006F1190"/>
    <w:rsid w:val="006F2FC6"/>
    <w:rsid w:val="007002F0"/>
    <w:rsid w:val="007004D2"/>
    <w:rsid w:val="00706440"/>
    <w:rsid w:val="007114FA"/>
    <w:rsid w:val="0071212E"/>
    <w:rsid w:val="007152F9"/>
    <w:rsid w:val="00716E9F"/>
    <w:rsid w:val="00722058"/>
    <w:rsid w:val="00723D10"/>
    <w:rsid w:val="0072513A"/>
    <w:rsid w:val="00732BC7"/>
    <w:rsid w:val="00735E7C"/>
    <w:rsid w:val="00736F2A"/>
    <w:rsid w:val="00736F64"/>
    <w:rsid w:val="00737C9C"/>
    <w:rsid w:val="00742898"/>
    <w:rsid w:val="007431FA"/>
    <w:rsid w:val="00747D1A"/>
    <w:rsid w:val="0075025F"/>
    <w:rsid w:val="007546AA"/>
    <w:rsid w:val="00761C6B"/>
    <w:rsid w:val="00762B54"/>
    <w:rsid w:val="00763AB7"/>
    <w:rsid w:val="00764305"/>
    <w:rsid w:val="00764A9D"/>
    <w:rsid w:val="00770D14"/>
    <w:rsid w:val="00770FAA"/>
    <w:rsid w:val="007710FC"/>
    <w:rsid w:val="007725C6"/>
    <w:rsid w:val="00773090"/>
    <w:rsid w:val="007750CC"/>
    <w:rsid w:val="00781091"/>
    <w:rsid w:val="0078254D"/>
    <w:rsid w:val="00783B2C"/>
    <w:rsid w:val="00786E66"/>
    <w:rsid w:val="00787B7B"/>
    <w:rsid w:val="007949AE"/>
    <w:rsid w:val="007968DE"/>
    <w:rsid w:val="007A017B"/>
    <w:rsid w:val="007A24FE"/>
    <w:rsid w:val="007B48CD"/>
    <w:rsid w:val="007B787A"/>
    <w:rsid w:val="007C2B01"/>
    <w:rsid w:val="007C3618"/>
    <w:rsid w:val="007C3913"/>
    <w:rsid w:val="007C6458"/>
    <w:rsid w:val="007C7BEB"/>
    <w:rsid w:val="007D0476"/>
    <w:rsid w:val="007D1352"/>
    <w:rsid w:val="007D2F95"/>
    <w:rsid w:val="007D614F"/>
    <w:rsid w:val="007D629A"/>
    <w:rsid w:val="007E08E0"/>
    <w:rsid w:val="007E2088"/>
    <w:rsid w:val="007E27E8"/>
    <w:rsid w:val="007E5287"/>
    <w:rsid w:val="007F060E"/>
    <w:rsid w:val="007F4922"/>
    <w:rsid w:val="007F5C6F"/>
    <w:rsid w:val="007F6637"/>
    <w:rsid w:val="00800E7E"/>
    <w:rsid w:val="00803CC5"/>
    <w:rsid w:val="008103AA"/>
    <w:rsid w:val="00815265"/>
    <w:rsid w:val="00817231"/>
    <w:rsid w:val="008172A0"/>
    <w:rsid w:val="00817A59"/>
    <w:rsid w:val="00823E11"/>
    <w:rsid w:val="00824E9D"/>
    <w:rsid w:val="008255E1"/>
    <w:rsid w:val="00830138"/>
    <w:rsid w:val="00833C37"/>
    <w:rsid w:val="00833D93"/>
    <w:rsid w:val="00836501"/>
    <w:rsid w:val="00837CDC"/>
    <w:rsid w:val="0084048A"/>
    <w:rsid w:val="0084239A"/>
    <w:rsid w:val="00843097"/>
    <w:rsid w:val="00846D89"/>
    <w:rsid w:val="00852AC4"/>
    <w:rsid w:val="00854AA2"/>
    <w:rsid w:val="00856CB6"/>
    <w:rsid w:val="00861BEB"/>
    <w:rsid w:val="00863795"/>
    <w:rsid w:val="008653EC"/>
    <w:rsid w:val="00865C52"/>
    <w:rsid w:val="00867422"/>
    <w:rsid w:val="00867742"/>
    <w:rsid w:val="00867ACE"/>
    <w:rsid w:val="008771BC"/>
    <w:rsid w:val="00881F30"/>
    <w:rsid w:val="00883461"/>
    <w:rsid w:val="00883899"/>
    <w:rsid w:val="00890476"/>
    <w:rsid w:val="00892B00"/>
    <w:rsid w:val="00893045"/>
    <w:rsid w:val="0089330F"/>
    <w:rsid w:val="00894EE7"/>
    <w:rsid w:val="00895FCD"/>
    <w:rsid w:val="008A0826"/>
    <w:rsid w:val="008A3601"/>
    <w:rsid w:val="008A5356"/>
    <w:rsid w:val="008A569B"/>
    <w:rsid w:val="008B03A9"/>
    <w:rsid w:val="008B1B42"/>
    <w:rsid w:val="008B32A3"/>
    <w:rsid w:val="008B49AA"/>
    <w:rsid w:val="008B50ED"/>
    <w:rsid w:val="008B5ADC"/>
    <w:rsid w:val="008B6463"/>
    <w:rsid w:val="008B794D"/>
    <w:rsid w:val="008C1422"/>
    <w:rsid w:val="008C4DCD"/>
    <w:rsid w:val="008D5044"/>
    <w:rsid w:val="008D7427"/>
    <w:rsid w:val="008E206F"/>
    <w:rsid w:val="008E342E"/>
    <w:rsid w:val="008E45E1"/>
    <w:rsid w:val="008E4926"/>
    <w:rsid w:val="008E578E"/>
    <w:rsid w:val="008E6E5B"/>
    <w:rsid w:val="008E74C7"/>
    <w:rsid w:val="008F0974"/>
    <w:rsid w:val="008F2F03"/>
    <w:rsid w:val="008F7CFF"/>
    <w:rsid w:val="00905261"/>
    <w:rsid w:val="00906CCC"/>
    <w:rsid w:val="00912968"/>
    <w:rsid w:val="009135A8"/>
    <w:rsid w:val="00914306"/>
    <w:rsid w:val="00921F96"/>
    <w:rsid w:val="009226E8"/>
    <w:rsid w:val="009242C3"/>
    <w:rsid w:val="0092517F"/>
    <w:rsid w:val="00927BB5"/>
    <w:rsid w:val="00931838"/>
    <w:rsid w:val="00932B6A"/>
    <w:rsid w:val="009349D1"/>
    <w:rsid w:val="00935834"/>
    <w:rsid w:val="00941346"/>
    <w:rsid w:val="009430A6"/>
    <w:rsid w:val="00943C9B"/>
    <w:rsid w:val="00944460"/>
    <w:rsid w:val="0094554C"/>
    <w:rsid w:val="00945C1F"/>
    <w:rsid w:val="00945D81"/>
    <w:rsid w:val="00946064"/>
    <w:rsid w:val="00946F27"/>
    <w:rsid w:val="009477D7"/>
    <w:rsid w:val="00950BEE"/>
    <w:rsid w:val="009535B1"/>
    <w:rsid w:val="0095452F"/>
    <w:rsid w:val="00955098"/>
    <w:rsid w:val="00957F16"/>
    <w:rsid w:val="00960C46"/>
    <w:rsid w:val="00961214"/>
    <w:rsid w:val="00962B91"/>
    <w:rsid w:val="00965621"/>
    <w:rsid w:val="00967013"/>
    <w:rsid w:val="009673A8"/>
    <w:rsid w:val="0097229E"/>
    <w:rsid w:val="00976D3F"/>
    <w:rsid w:val="00977973"/>
    <w:rsid w:val="00980169"/>
    <w:rsid w:val="0098026A"/>
    <w:rsid w:val="009810C0"/>
    <w:rsid w:val="00983041"/>
    <w:rsid w:val="00983EE6"/>
    <w:rsid w:val="00987408"/>
    <w:rsid w:val="00990E83"/>
    <w:rsid w:val="009911D7"/>
    <w:rsid w:val="009926A2"/>
    <w:rsid w:val="00993FC7"/>
    <w:rsid w:val="009943D2"/>
    <w:rsid w:val="00997B93"/>
    <w:rsid w:val="009A36B8"/>
    <w:rsid w:val="009A48D5"/>
    <w:rsid w:val="009A523B"/>
    <w:rsid w:val="009A69FB"/>
    <w:rsid w:val="009A751A"/>
    <w:rsid w:val="009A7E19"/>
    <w:rsid w:val="009B4BF1"/>
    <w:rsid w:val="009C0FF2"/>
    <w:rsid w:val="009C11B3"/>
    <w:rsid w:val="009C2F57"/>
    <w:rsid w:val="009D0A58"/>
    <w:rsid w:val="009D2CA2"/>
    <w:rsid w:val="009D2FC4"/>
    <w:rsid w:val="009D5FE6"/>
    <w:rsid w:val="009D6396"/>
    <w:rsid w:val="009D6446"/>
    <w:rsid w:val="009D7B85"/>
    <w:rsid w:val="009E2F93"/>
    <w:rsid w:val="009E3444"/>
    <w:rsid w:val="009E36BF"/>
    <w:rsid w:val="009E61A1"/>
    <w:rsid w:val="009F00D5"/>
    <w:rsid w:val="009F0E8D"/>
    <w:rsid w:val="009F4079"/>
    <w:rsid w:val="009F6751"/>
    <w:rsid w:val="00A00164"/>
    <w:rsid w:val="00A0103A"/>
    <w:rsid w:val="00A014B0"/>
    <w:rsid w:val="00A02008"/>
    <w:rsid w:val="00A0291E"/>
    <w:rsid w:val="00A02C55"/>
    <w:rsid w:val="00A04C7D"/>
    <w:rsid w:val="00A057E7"/>
    <w:rsid w:val="00A07FA9"/>
    <w:rsid w:val="00A10F34"/>
    <w:rsid w:val="00A1166D"/>
    <w:rsid w:val="00A11C6C"/>
    <w:rsid w:val="00A14742"/>
    <w:rsid w:val="00A21ADC"/>
    <w:rsid w:val="00A220AB"/>
    <w:rsid w:val="00A23C44"/>
    <w:rsid w:val="00A26415"/>
    <w:rsid w:val="00A26F95"/>
    <w:rsid w:val="00A27807"/>
    <w:rsid w:val="00A300D6"/>
    <w:rsid w:val="00A333D2"/>
    <w:rsid w:val="00A33E2C"/>
    <w:rsid w:val="00A349C4"/>
    <w:rsid w:val="00A35DED"/>
    <w:rsid w:val="00A37B51"/>
    <w:rsid w:val="00A41CB6"/>
    <w:rsid w:val="00A46D46"/>
    <w:rsid w:val="00A476B8"/>
    <w:rsid w:val="00A5369E"/>
    <w:rsid w:val="00A61205"/>
    <w:rsid w:val="00A6128E"/>
    <w:rsid w:val="00A614F7"/>
    <w:rsid w:val="00A626A6"/>
    <w:rsid w:val="00A62B71"/>
    <w:rsid w:val="00A63019"/>
    <w:rsid w:val="00A6553C"/>
    <w:rsid w:val="00A661D5"/>
    <w:rsid w:val="00A7034A"/>
    <w:rsid w:val="00A81D8D"/>
    <w:rsid w:val="00A8361C"/>
    <w:rsid w:val="00A84B82"/>
    <w:rsid w:val="00A84C4D"/>
    <w:rsid w:val="00A8634C"/>
    <w:rsid w:val="00A9004C"/>
    <w:rsid w:val="00A95E51"/>
    <w:rsid w:val="00AA0482"/>
    <w:rsid w:val="00AB1B3D"/>
    <w:rsid w:val="00AC2E37"/>
    <w:rsid w:val="00AC351F"/>
    <w:rsid w:val="00AC409E"/>
    <w:rsid w:val="00AC4B70"/>
    <w:rsid w:val="00AC4B8F"/>
    <w:rsid w:val="00AC7F3B"/>
    <w:rsid w:val="00AD2310"/>
    <w:rsid w:val="00AD2B23"/>
    <w:rsid w:val="00AE0F31"/>
    <w:rsid w:val="00AE149B"/>
    <w:rsid w:val="00AE31B5"/>
    <w:rsid w:val="00AE4FD8"/>
    <w:rsid w:val="00AF3742"/>
    <w:rsid w:val="00AF4822"/>
    <w:rsid w:val="00AF4A77"/>
    <w:rsid w:val="00AF57B3"/>
    <w:rsid w:val="00AF6470"/>
    <w:rsid w:val="00AF6FAD"/>
    <w:rsid w:val="00AF762F"/>
    <w:rsid w:val="00AF7A66"/>
    <w:rsid w:val="00B0155D"/>
    <w:rsid w:val="00B059E2"/>
    <w:rsid w:val="00B05B80"/>
    <w:rsid w:val="00B117C6"/>
    <w:rsid w:val="00B131B7"/>
    <w:rsid w:val="00B16A8D"/>
    <w:rsid w:val="00B22130"/>
    <w:rsid w:val="00B27501"/>
    <w:rsid w:val="00B319B0"/>
    <w:rsid w:val="00B33499"/>
    <w:rsid w:val="00B366FF"/>
    <w:rsid w:val="00B37A12"/>
    <w:rsid w:val="00B37E2F"/>
    <w:rsid w:val="00B40770"/>
    <w:rsid w:val="00B4250B"/>
    <w:rsid w:val="00B42A9C"/>
    <w:rsid w:val="00B44DA7"/>
    <w:rsid w:val="00B45ED6"/>
    <w:rsid w:val="00B51CBC"/>
    <w:rsid w:val="00B52BD1"/>
    <w:rsid w:val="00B52DDA"/>
    <w:rsid w:val="00B53209"/>
    <w:rsid w:val="00B5413B"/>
    <w:rsid w:val="00B55E22"/>
    <w:rsid w:val="00B5602D"/>
    <w:rsid w:val="00B574D9"/>
    <w:rsid w:val="00B62C86"/>
    <w:rsid w:val="00B64087"/>
    <w:rsid w:val="00B6496E"/>
    <w:rsid w:val="00B67D5B"/>
    <w:rsid w:val="00B716A7"/>
    <w:rsid w:val="00B7185D"/>
    <w:rsid w:val="00B84873"/>
    <w:rsid w:val="00B87057"/>
    <w:rsid w:val="00B87821"/>
    <w:rsid w:val="00B9084F"/>
    <w:rsid w:val="00B90C6E"/>
    <w:rsid w:val="00B93C03"/>
    <w:rsid w:val="00BA60DF"/>
    <w:rsid w:val="00BB1029"/>
    <w:rsid w:val="00BB5797"/>
    <w:rsid w:val="00BB6621"/>
    <w:rsid w:val="00BB66CB"/>
    <w:rsid w:val="00BB68C7"/>
    <w:rsid w:val="00BB6B81"/>
    <w:rsid w:val="00BB732A"/>
    <w:rsid w:val="00BC1ECF"/>
    <w:rsid w:val="00BC3B6B"/>
    <w:rsid w:val="00BD12AF"/>
    <w:rsid w:val="00BD1EC2"/>
    <w:rsid w:val="00BE0394"/>
    <w:rsid w:val="00BE355C"/>
    <w:rsid w:val="00BE4EC2"/>
    <w:rsid w:val="00BE7271"/>
    <w:rsid w:val="00BE7661"/>
    <w:rsid w:val="00BF14FB"/>
    <w:rsid w:val="00BF1E03"/>
    <w:rsid w:val="00BF68D6"/>
    <w:rsid w:val="00C06913"/>
    <w:rsid w:val="00C10EA9"/>
    <w:rsid w:val="00C11682"/>
    <w:rsid w:val="00C1342D"/>
    <w:rsid w:val="00C13E92"/>
    <w:rsid w:val="00C15FA1"/>
    <w:rsid w:val="00C20809"/>
    <w:rsid w:val="00C22FB5"/>
    <w:rsid w:val="00C31B75"/>
    <w:rsid w:val="00C3297B"/>
    <w:rsid w:val="00C36A93"/>
    <w:rsid w:val="00C37058"/>
    <w:rsid w:val="00C40875"/>
    <w:rsid w:val="00C423F5"/>
    <w:rsid w:val="00C42F93"/>
    <w:rsid w:val="00C4321C"/>
    <w:rsid w:val="00C446B7"/>
    <w:rsid w:val="00C4497F"/>
    <w:rsid w:val="00C4576C"/>
    <w:rsid w:val="00C509AE"/>
    <w:rsid w:val="00C55A70"/>
    <w:rsid w:val="00C57A3B"/>
    <w:rsid w:val="00C57A6E"/>
    <w:rsid w:val="00C62594"/>
    <w:rsid w:val="00C660EE"/>
    <w:rsid w:val="00C67FCC"/>
    <w:rsid w:val="00C706EC"/>
    <w:rsid w:val="00C75F0B"/>
    <w:rsid w:val="00C77AC1"/>
    <w:rsid w:val="00C829AF"/>
    <w:rsid w:val="00C85A52"/>
    <w:rsid w:val="00C86D24"/>
    <w:rsid w:val="00C92B07"/>
    <w:rsid w:val="00C92F62"/>
    <w:rsid w:val="00C936B8"/>
    <w:rsid w:val="00CA245D"/>
    <w:rsid w:val="00CA4559"/>
    <w:rsid w:val="00CA6BE0"/>
    <w:rsid w:val="00CA7FB6"/>
    <w:rsid w:val="00CB2B90"/>
    <w:rsid w:val="00CB3763"/>
    <w:rsid w:val="00CC3200"/>
    <w:rsid w:val="00CC34B7"/>
    <w:rsid w:val="00CC47E1"/>
    <w:rsid w:val="00CC5CA2"/>
    <w:rsid w:val="00CD1BDA"/>
    <w:rsid w:val="00CD2748"/>
    <w:rsid w:val="00CD4918"/>
    <w:rsid w:val="00CD4A8E"/>
    <w:rsid w:val="00CD4E1E"/>
    <w:rsid w:val="00CD5F0E"/>
    <w:rsid w:val="00CE0241"/>
    <w:rsid w:val="00CE0A18"/>
    <w:rsid w:val="00CE1C7B"/>
    <w:rsid w:val="00CE24BA"/>
    <w:rsid w:val="00CE4C04"/>
    <w:rsid w:val="00CE4EBC"/>
    <w:rsid w:val="00CE6DC6"/>
    <w:rsid w:val="00CE745D"/>
    <w:rsid w:val="00CE756C"/>
    <w:rsid w:val="00CF06D2"/>
    <w:rsid w:val="00CF68F2"/>
    <w:rsid w:val="00D0049F"/>
    <w:rsid w:val="00D00693"/>
    <w:rsid w:val="00D00952"/>
    <w:rsid w:val="00D06112"/>
    <w:rsid w:val="00D15707"/>
    <w:rsid w:val="00D24E07"/>
    <w:rsid w:val="00D26EA0"/>
    <w:rsid w:val="00D31707"/>
    <w:rsid w:val="00D32CFA"/>
    <w:rsid w:val="00D37BBB"/>
    <w:rsid w:val="00D41B0B"/>
    <w:rsid w:val="00D50832"/>
    <w:rsid w:val="00D50C3C"/>
    <w:rsid w:val="00D50EFC"/>
    <w:rsid w:val="00D51178"/>
    <w:rsid w:val="00D513B2"/>
    <w:rsid w:val="00D52ECF"/>
    <w:rsid w:val="00D53474"/>
    <w:rsid w:val="00D55AF0"/>
    <w:rsid w:val="00D56D52"/>
    <w:rsid w:val="00D57A53"/>
    <w:rsid w:val="00D6074C"/>
    <w:rsid w:val="00D60E96"/>
    <w:rsid w:val="00D61899"/>
    <w:rsid w:val="00D65854"/>
    <w:rsid w:val="00D65BBC"/>
    <w:rsid w:val="00D65D0A"/>
    <w:rsid w:val="00D65F68"/>
    <w:rsid w:val="00D6769F"/>
    <w:rsid w:val="00D678BA"/>
    <w:rsid w:val="00D70763"/>
    <w:rsid w:val="00D70BC7"/>
    <w:rsid w:val="00D72878"/>
    <w:rsid w:val="00D735D5"/>
    <w:rsid w:val="00D739CE"/>
    <w:rsid w:val="00D81B1A"/>
    <w:rsid w:val="00D8403F"/>
    <w:rsid w:val="00D8493C"/>
    <w:rsid w:val="00D9073D"/>
    <w:rsid w:val="00D9240A"/>
    <w:rsid w:val="00D93A41"/>
    <w:rsid w:val="00D93EAB"/>
    <w:rsid w:val="00D94DBE"/>
    <w:rsid w:val="00DA1659"/>
    <w:rsid w:val="00DA251B"/>
    <w:rsid w:val="00DA2997"/>
    <w:rsid w:val="00DA5615"/>
    <w:rsid w:val="00DB0A74"/>
    <w:rsid w:val="00DB2D62"/>
    <w:rsid w:val="00DB57ED"/>
    <w:rsid w:val="00DB59F1"/>
    <w:rsid w:val="00DB6A37"/>
    <w:rsid w:val="00DB7E23"/>
    <w:rsid w:val="00DC39FE"/>
    <w:rsid w:val="00DC49F8"/>
    <w:rsid w:val="00DC50F8"/>
    <w:rsid w:val="00DC6881"/>
    <w:rsid w:val="00DC78B4"/>
    <w:rsid w:val="00DD18A2"/>
    <w:rsid w:val="00DD1C91"/>
    <w:rsid w:val="00DD279D"/>
    <w:rsid w:val="00DD57A8"/>
    <w:rsid w:val="00DD7D95"/>
    <w:rsid w:val="00DE4CC2"/>
    <w:rsid w:val="00DE541A"/>
    <w:rsid w:val="00DE5640"/>
    <w:rsid w:val="00DE65D2"/>
    <w:rsid w:val="00DE7229"/>
    <w:rsid w:val="00DE78B9"/>
    <w:rsid w:val="00DF08CA"/>
    <w:rsid w:val="00DF228E"/>
    <w:rsid w:val="00DF6237"/>
    <w:rsid w:val="00E05480"/>
    <w:rsid w:val="00E05A82"/>
    <w:rsid w:val="00E1168E"/>
    <w:rsid w:val="00E116E6"/>
    <w:rsid w:val="00E12E1F"/>
    <w:rsid w:val="00E12F39"/>
    <w:rsid w:val="00E222F1"/>
    <w:rsid w:val="00E226B9"/>
    <w:rsid w:val="00E251F4"/>
    <w:rsid w:val="00E25991"/>
    <w:rsid w:val="00E30A1A"/>
    <w:rsid w:val="00E317EA"/>
    <w:rsid w:val="00E335DB"/>
    <w:rsid w:val="00E34592"/>
    <w:rsid w:val="00E36BBA"/>
    <w:rsid w:val="00E374A1"/>
    <w:rsid w:val="00E410BE"/>
    <w:rsid w:val="00E41F56"/>
    <w:rsid w:val="00E457FF"/>
    <w:rsid w:val="00E47F8D"/>
    <w:rsid w:val="00E518F7"/>
    <w:rsid w:val="00E51CF7"/>
    <w:rsid w:val="00E52219"/>
    <w:rsid w:val="00E546E7"/>
    <w:rsid w:val="00E5758F"/>
    <w:rsid w:val="00E602CA"/>
    <w:rsid w:val="00E636D6"/>
    <w:rsid w:val="00E64E25"/>
    <w:rsid w:val="00E74111"/>
    <w:rsid w:val="00E80009"/>
    <w:rsid w:val="00E81AD4"/>
    <w:rsid w:val="00E824D3"/>
    <w:rsid w:val="00E83F87"/>
    <w:rsid w:val="00E84800"/>
    <w:rsid w:val="00E8565F"/>
    <w:rsid w:val="00E87EA9"/>
    <w:rsid w:val="00E9210A"/>
    <w:rsid w:val="00E92F37"/>
    <w:rsid w:val="00E968BF"/>
    <w:rsid w:val="00E976C7"/>
    <w:rsid w:val="00EA1A41"/>
    <w:rsid w:val="00EA3167"/>
    <w:rsid w:val="00EA44EF"/>
    <w:rsid w:val="00EA7469"/>
    <w:rsid w:val="00EB2282"/>
    <w:rsid w:val="00EB57B3"/>
    <w:rsid w:val="00EB7839"/>
    <w:rsid w:val="00EC53F5"/>
    <w:rsid w:val="00ED03A2"/>
    <w:rsid w:val="00ED237B"/>
    <w:rsid w:val="00ED242F"/>
    <w:rsid w:val="00ED3316"/>
    <w:rsid w:val="00ED4673"/>
    <w:rsid w:val="00ED4EFF"/>
    <w:rsid w:val="00ED5C6C"/>
    <w:rsid w:val="00ED70E0"/>
    <w:rsid w:val="00EE04C9"/>
    <w:rsid w:val="00EE0BD6"/>
    <w:rsid w:val="00EE0FB5"/>
    <w:rsid w:val="00EE360E"/>
    <w:rsid w:val="00EE4122"/>
    <w:rsid w:val="00EE4E9A"/>
    <w:rsid w:val="00EF034C"/>
    <w:rsid w:val="00EF5290"/>
    <w:rsid w:val="00EF6BFB"/>
    <w:rsid w:val="00EF7FBE"/>
    <w:rsid w:val="00F027A2"/>
    <w:rsid w:val="00F02D7F"/>
    <w:rsid w:val="00F03ED2"/>
    <w:rsid w:val="00F061DA"/>
    <w:rsid w:val="00F0655F"/>
    <w:rsid w:val="00F06BDD"/>
    <w:rsid w:val="00F10635"/>
    <w:rsid w:val="00F10960"/>
    <w:rsid w:val="00F119CA"/>
    <w:rsid w:val="00F11A85"/>
    <w:rsid w:val="00F12F36"/>
    <w:rsid w:val="00F14F7B"/>
    <w:rsid w:val="00F207B9"/>
    <w:rsid w:val="00F2161B"/>
    <w:rsid w:val="00F25A79"/>
    <w:rsid w:val="00F25FC9"/>
    <w:rsid w:val="00F30559"/>
    <w:rsid w:val="00F33242"/>
    <w:rsid w:val="00F4251F"/>
    <w:rsid w:val="00F43D11"/>
    <w:rsid w:val="00F4477D"/>
    <w:rsid w:val="00F44C82"/>
    <w:rsid w:val="00F520F3"/>
    <w:rsid w:val="00F529A9"/>
    <w:rsid w:val="00F54390"/>
    <w:rsid w:val="00F5512A"/>
    <w:rsid w:val="00F579A5"/>
    <w:rsid w:val="00F6109F"/>
    <w:rsid w:val="00F6138B"/>
    <w:rsid w:val="00F64C8D"/>
    <w:rsid w:val="00F664E3"/>
    <w:rsid w:val="00F667CF"/>
    <w:rsid w:val="00F740E5"/>
    <w:rsid w:val="00F80D7C"/>
    <w:rsid w:val="00F81FA0"/>
    <w:rsid w:val="00F83472"/>
    <w:rsid w:val="00F85CCA"/>
    <w:rsid w:val="00F85FCB"/>
    <w:rsid w:val="00F8714F"/>
    <w:rsid w:val="00F935AF"/>
    <w:rsid w:val="00F95354"/>
    <w:rsid w:val="00FA0188"/>
    <w:rsid w:val="00FA0AA7"/>
    <w:rsid w:val="00FA13E9"/>
    <w:rsid w:val="00FA34B8"/>
    <w:rsid w:val="00FA3F45"/>
    <w:rsid w:val="00FA4E74"/>
    <w:rsid w:val="00FA6925"/>
    <w:rsid w:val="00FA77EE"/>
    <w:rsid w:val="00FB6B8B"/>
    <w:rsid w:val="00FB7C0A"/>
    <w:rsid w:val="00FC1AB0"/>
    <w:rsid w:val="00FC1CF9"/>
    <w:rsid w:val="00FC2ADB"/>
    <w:rsid w:val="00FC4832"/>
    <w:rsid w:val="00FC5254"/>
    <w:rsid w:val="00FD2166"/>
    <w:rsid w:val="00FE05B6"/>
    <w:rsid w:val="00FE6661"/>
    <w:rsid w:val="00FF0813"/>
    <w:rsid w:val="00FF0A56"/>
    <w:rsid w:val="00FF1DD2"/>
    <w:rsid w:val="00FF58BD"/>
    <w:rsid w:val="00FF5B53"/>
    <w:rsid w:val="00FF5F27"/>
    <w:rsid w:val="00FF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22AE"/>
    <w:rPr>
      <w:sz w:val="40"/>
      <w:szCs w:val="40"/>
    </w:rPr>
  </w:style>
  <w:style w:type="paragraph" w:styleId="1">
    <w:name w:val="heading 1"/>
    <w:basedOn w:val="a0"/>
    <w:next w:val="a0"/>
    <w:link w:val="10"/>
    <w:uiPriority w:val="99"/>
    <w:qFormat/>
    <w:locked/>
    <w:rsid w:val="00AF6FAD"/>
    <w:pPr>
      <w:keepNext/>
      <w:spacing w:before="240" w:after="60"/>
      <w:outlineLvl w:val="0"/>
    </w:pPr>
    <w:rPr>
      <w:rFonts w:ascii="Cambria" w:hAnsi="Cambria" w:cs="Cambria"/>
      <w:b/>
      <w:bCs/>
      <w:kern w:val="32"/>
      <w:sz w:val="32"/>
      <w:szCs w:val="32"/>
    </w:rPr>
  </w:style>
  <w:style w:type="paragraph" w:styleId="2">
    <w:name w:val="heading 2"/>
    <w:basedOn w:val="a0"/>
    <w:next w:val="a0"/>
    <w:link w:val="20"/>
    <w:uiPriority w:val="99"/>
    <w:qFormat/>
    <w:rsid w:val="00D8493C"/>
    <w:pPr>
      <w:keepNext/>
      <w:spacing w:before="240" w:after="60" w:line="276" w:lineRule="auto"/>
      <w:outlineLvl w:val="1"/>
    </w:pPr>
    <w:rPr>
      <w:rFonts w:ascii="Arial" w:hAnsi="Arial" w:cs="Arial"/>
      <w:b/>
      <w:bCs/>
      <w:i/>
      <w:i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B732A"/>
    <w:rPr>
      <w:rFonts w:ascii="Cambria" w:hAnsi="Cambria" w:cs="Cambria"/>
      <w:b/>
      <w:bCs/>
      <w:kern w:val="32"/>
      <w:sz w:val="32"/>
      <w:szCs w:val="32"/>
    </w:rPr>
  </w:style>
  <w:style w:type="character" w:customStyle="1" w:styleId="20">
    <w:name w:val="Заголовок 2 Знак"/>
    <w:link w:val="2"/>
    <w:uiPriority w:val="99"/>
    <w:locked/>
    <w:rsid w:val="00D8493C"/>
    <w:rPr>
      <w:rFonts w:ascii="Arial" w:hAnsi="Arial" w:cs="Arial"/>
      <w:b/>
      <w:bCs/>
      <w:i/>
      <w:iCs/>
      <w:sz w:val="28"/>
      <w:szCs w:val="28"/>
      <w:lang w:eastAsia="en-US"/>
    </w:rPr>
  </w:style>
  <w:style w:type="paragraph" w:styleId="a4">
    <w:name w:val="caption"/>
    <w:basedOn w:val="a0"/>
    <w:next w:val="a0"/>
    <w:uiPriority w:val="99"/>
    <w:qFormat/>
    <w:rsid w:val="002C22AE"/>
    <w:pPr>
      <w:framePr w:w="9905" w:h="2957" w:hSpace="181" w:wrap="auto" w:vAnchor="text" w:hAnchor="page" w:x="1152" w:y="829"/>
      <w:jc w:val="center"/>
    </w:pPr>
    <w:rPr>
      <w:b/>
      <w:bCs/>
      <w:sz w:val="34"/>
      <w:szCs w:val="34"/>
      <w:lang w:eastAsia="en-US"/>
    </w:rPr>
  </w:style>
  <w:style w:type="character" w:styleId="a5">
    <w:name w:val="Hyperlink"/>
    <w:uiPriority w:val="99"/>
    <w:rsid w:val="002C22AE"/>
    <w:rPr>
      <w:color w:val="0000FF"/>
      <w:u w:val="single"/>
    </w:rPr>
  </w:style>
  <w:style w:type="paragraph" w:styleId="a6">
    <w:name w:val="Balloon Text"/>
    <w:basedOn w:val="a0"/>
    <w:link w:val="a7"/>
    <w:uiPriority w:val="99"/>
    <w:semiHidden/>
    <w:rsid w:val="002C22AE"/>
    <w:rPr>
      <w:sz w:val="2"/>
      <w:szCs w:val="2"/>
    </w:rPr>
  </w:style>
  <w:style w:type="character" w:customStyle="1" w:styleId="a7">
    <w:name w:val="Текст выноски Знак"/>
    <w:link w:val="a6"/>
    <w:uiPriority w:val="99"/>
    <w:semiHidden/>
    <w:locked/>
    <w:rsid w:val="004D58DE"/>
    <w:rPr>
      <w:sz w:val="2"/>
      <w:szCs w:val="2"/>
    </w:rPr>
  </w:style>
  <w:style w:type="paragraph" w:styleId="a8">
    <w:name w:val="header"/>
    <w:basedOn w:val="a0"/>
    <w:link w:val="a9"/>
    <w:uiPriority w:val="99"/>
    <w:rsid w:val="003E3321"/>
    <w:pPr>
      <w:tabs>
        <w:tab w:val="center" w:pos="4677"/>
        <w:tab w:val="right" w:pos="9355"/>
      </w:tabs>
    </w:pPr>
  </w:style>
  <w:style w:type="character" w:customStyle="1" w:styleId="a9">
    <w:name w:val="Верхний колонтитул Знак"/>
    <w:link w:val="a8"/>
    <w:uiPriority w:val="99"/>
    <w:semiHidden/>
    <w:locked/>
    <w:rsid w:val="004D58DE"/>
    <w:rPr>
      <w:sz w:val="40"/>
      <w:szCs w:val="40"/>
    </w:rPr>
  </w:style>
  <w:style w:type="paragraph" w:styleId="aa">
    <w:name w:val="footer"/>
    <w:basedOn w:val="a0"/>
    <w:link w:val="ab"/>
    <w:uiPriority w:val="99"/>
    <w:rsid w:val="003E3321"/>
    <w:pPr>
      <w:tabs>
        <w:tab w:val="center" w:pos="4677"/>
        <w:tab w:val="right" w:pos="9355"/>
      </w:tabs>
    </w:pPr>
  </w:style>
  <w:style w:type="character" w:customStyle="1" w:styleId="ab">
    <w:name w:val="Нижний колонтитул Знак"/>
    <w:link w:val="aa"/>
    <w:uiPriority w:val="99"/>
    <w:semiHidden/>
    <w:locked/>
    <w:rsid w:val="004D58DE"/>
    <w:rPr>
      <w:sz w:val="40"/>
      <w:szCs w:val="40"/>
    </w:rPr>
  </w:style>
  <w:style w:type="paragraph" w:styleId="ac">
    <w:name w:val="Body Text"/>
    <w:basedOn w:val="a0"/>
    <w:link w:val="ad"/>
    <w:uiPriority w:val="99"/>
    <w:rsid w:val="003F433E"/>
    <w:pPr>
      <w:suppressAutoHyphens/>
      <w:jc w:val="both"/>
    </w:pPr>
    <w:rPr>
      <w:sz w:val="28"/>
      <w:szCs w:val="28"/>
      <w:lang w:eastAsia="ar-SA"/>
    </w:rPr>
  </w:style>
  <w:style w:type="character" w:customStyle="1" w:styleId="ad">
    <w:name w:val="Основной текст Знак"/>
    <w:link w:val="ac"/>
    <w:uiPriority w:val="99"/>
    <w:locked/>
    <w:rsid w:val="003F433E"/>
    <w:rPr>
      <w:sz w:val="28"/>
      <w:szCs w:val="28"/>
      <w:lang w:val="ru-RU" w:eastAsia="ar-SA" w:bidi="ar-SA"/>
    </w:rPr>
  </w:style>
  <w:style w:type="paragraph" w:customStyle="1" w:styleId="11">
    <w:name w:val="Знак Знак1"/>
    <w:basedOn w:val="a0"/>
    <w:uiPriority w:val="99"/>
    <w:rsid w:val="003F433E"/>
    <w:pPr>
      <w:widowControl w:val="0"/>
      <w:adjustRightInd w:val="0"/>
      <w:spacing w:after="160" w:line="240" w:lineRule="exact"/>
      <w:jc w:val="right"/>
    </w:pPr>
    <w:rPr>
      <w:sz w:val="20"/>
      <w:szCs w:val="20"/>
      <w:lang w:val="en-GB" w:eastAsia="en-US"/>
    </w:rPr>
  </w:style>
  <w:style w:type="character" w:customStyle="1" w:styleId="FontStyle14">
    <w:name w:val="Font Style14"/>
    <w:uiPriority w:val="99"/>
    <w:rsid w:val="003F433E"/>
    <w:rPr>
      <w:rFonts w:ascii="Times New Roman" w:hAnsi="Times New Roman" w:cs="Times New Roman"/>
      <w:sz w:val="26"/>
      <w:szCs w:val="26"/>
    </w:rPr>
  </w:style>
  <w:style w:type="paragraph" w:customStyle="1" w:styleId="Style7">
    <w:name w:val="Style7"/>
    <w:basedOn w:val="a0"/>
    <w:uiPriority w:val="99"/>
    <w:rsid w:val="003F433E"/>
    <w:pPr>
      <w:widowControl w:val="0"/>
      <w:autoSpaceDE w:val="0"/>
      <w:autoSpaceDN w:val="0"/>
      <w:adjustRightInd w:val="0"/>
    </w:pPr>
    <w:rPr>
      <w:sz w:val="24"/>
      <w:szCs w:val="24"/>
    </w:rPr>
  </w:style>
  <w:style w:type="character" w:styleId="ae">
    <w:name w:val="page number"/>
    <w:basedOn w:val="a1"/>
    <w:uiPriority w:val="99"/>
    <w:rsid w:val="00C57A3B"/>
  </w:style>
  <w:style w:type="paragraph" w:styleId="af">
    <w:name w:val="List Paragraph"/>
    <w:basedOn w:val="a0"/>
    <w:uiPriority w:val="99"/>
    <w:qFormat/>
    <w:rsid w:val="008A5356"/>
    <w:pPr>
      <w:ind w:left="720"/>
    </w:pPr>
  </w:style>
  <w:style w:type="character" w:customStyle="1" w:styleId="iceouttxt4">
    <w:name w:val="iceouttxt4"/>
    <w:basedOn w:val="a1"/>
    <w:uiPriority w:val="99"/>
    <w:rsid w:val="00D8493C"/>
  </w:style>
  <w:style w:type="character" w:customStyle="1" w:styleId="af0">
    <w:name w:val="Текст ТД Знак"/>
    <w:link w:val="a"/>
    <w:uiPriority w:val="99"/>
    <w:locked/>
    <w:rsid w:val="00595B99"/>
    <w:rPr>
      <w:sz w:val="24"/>
      <w:szCs w:val="24"/>
      <w:lang w:eastAsia="en-US"/>
    </w:rPr>
  </w:style>
  <w:style w:type="paragraph" w:customStyle="1" w:styleId="a">
    <w:name w:val="Текст ТД"/>
    <w:basedOn w:val="a0"/>
    <w:link w:val="af0"/>
    <w:uiPriority w:val="99"/>
    <w:rsid w:val="00595B99"/>
    <w:pPr>
      <w:numPr>
        <w:numId w:val="3"/>
      </w:numPr>
      <w:autoSpaceDE w:val="0"/>
      <w:autoSpaceDN w:val="0"/>
      <w:adjustRightInd w:val="0"/>
      <w:spacing w:after="200"/>
      <w:jc w:val="both"/>
    </w:pPr>
    <w:rPr>
      <w:sz w:val="24"/>
      <w:szCs w:val="24"/>
      <w:lang w:eastAsia="en-US"/>
    </w:rPr>
  </w:style>
  <w:style w:type="paragraph" w:customStyle="1" w:styleId="21">
    <w:name w:val="Знак Знак2 Знак"/>
    <w:basedOn w:val="a0"/>
    <w:uiPriority w:val="99"/>
    <w:rsid w:val="001271FE"/>
    <w:pPr>
      <w:widowControl w:val="0"/>
      <w:adjustRightInd w:val="0"/>
      <w:spacing w:after="160" w:line="240" w:lineRule="exact"/>
      <w:jc w:val="right"/>
    </w:pPr>
    <w:rPr>
      <w:sz w:val="20"/>
      <w:szCs w:val="20"/>
      <w:lang w:val="en-GB" w:eastAsia="en-US"/>
    </w:rPr>
  </w:style>
  <w:style w:type="paragraph" w:customStyle="1" w:styleId="af1">
    <w:name w:val="Знак Знак"/>
    <w:basedOn w:val="a0"/>
    <w:uiPriority w:val="99"/>
    <w:rsid w:val="00AB1B3D"/>
    <w:pPr>
      <w:widowControl w:val="0"/>
      <w:adjustRightInd w:val="0"/>
      <w:spacing w:after="160" w:line="240" w:lineRule="exact"/>
      <w:jc w:val="right"/>
    </w:pPr>
    <w:rPr>
      <w:sz w:val="20"/>
      <w:szCs w:val="20"/>
      <w:lang w:val="en-GB" w:eastAsia="en-US"/>
    </w:rPr>
  </w:style>
  <w:style w:type="paragraph" w:styleId="af2">
    <w:name w:val="No Spacing"/>
    <w:uiPriority w:val="99"/>
    <w:qFormat/>
    <w:rsid w:val="00AF6FAD"/>
    <w:rPr>
      <w:sz w:val="28"/>
      <w:szCs w:val="28"/>
      <w:lang w:eastAsia="en-US"/>
    </w:rPr>
  </w:style>
  <w:style w:type="character" w:customStyle="1" w:styleId="af3">
    <w:name w:val="Основной текст_"/>
    <w:link w:val="3"/>
    <w:uiPriority w:val="99"/>
    <w:locked/>
    <w:rsid w:val="00092EDD"/>
    <w:rPr>
      <w:sz w:val="27"/>
      <w:szCs w:val="27"/>
      <w:shd w:val="clear" w:color="auto" w:fill="FFFFFF"/>
    </w:rPr>
  </w:style>
  <w:style w:type="paragraph" w:customStyle="1" w:styleId="3">
    <w:name w:val="Основной текст3"/>
    <w:basedOn w:val="a0"/>
    <w:link w:val="af3"/>
    <w:uiPriority w:val="99"/>
    <w:rsid w:val="00092EDD"/>
    <w:pPr>
      <w:widowControl w:val="0"/>
      <w:shd w:val="clear" w:color="auto" w:fill="FFFFFF"/>
      <w:spacing w:line="240" w:lineRule="atLeast"/>
      <w:jc w:val="center"/>
    </w:pPr>
    <w:rPr>
      <w:sz w:val="27"/>
      <w:szCs w:val="27"/>
      <w:shd w:val="clear" w:color="auto" w:fill="FFFFFF"/>
    </w:rPr>
  </w:style>
  <w:style w:type="paragraph" w:customStyle="1" w:styleId="110">
    <w:name w:val="Знак Знак11"/>
    <w:basedOn w:val="a0"/>
    <w:uiPriority w:val="99"/>
    <w:rsid w:val="00B7185D"/>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322CE3"/>
    <w:pPr>
      <w:widowControl w:val="0"/>
      <w:autoSpaceDE w:val="0"/>
      <w:autoSpaceDN w:val="0"/>
      <w:adjustRightInd w:val="0"/>
    </w:pPr>
    <w:rPr>
      <w:rFonts w:ascii="Courier New" w:hAnsi="Courier New" w:cs="Courier New"/>
    </w:rPr>
  </w:style>
  <w:style w:type="paragraph" w:customStyle="1" w:styleId="af4">
    <w:name w:val="Знак Знак Знак Знак Знак Знак"/>
    <w:basedOn w:val="a0"/>
    <w:uiPriority w:val="99"/>
    <w:rsid w:val="007750CC"/>
    <w:pPr>
      <w:widowControl w:val="0"/>
      <w:adjustRightInd w:val="0"/>
      <w:spacing w:after="160" w:line="240" w:lineRule="exact"/>
      <w:jc w:val="right"/>
    </w:pPr>
    <w:rPr>
      <w:sz w:val="20"/>
      <w:szCs w:val="20"/>
      <w:lang w:val="en-GB" w:eastAsia="en-US"/>
    </w:rPr>
  </w:style>
  <w:style w:type="paragraph" w:customStyle="1" w:styleId="12">
    <w:name w:val="Знак Знак Знак Знак Знак Знак1"/>
    <w:basedOn w:val="a0"/>
    <w:uiPriority w:val="99"/>
    <w:rsid w:val="0025226D"/>
    <w:pPr>
      <w:widowControl w:val="0"/>
      <w:adjustRightInd w:val="0"/>
      <w:spacing w:after="160" w:line="240" w:lineRule="exact"/>
      <w:jc w:val="right"/>
    </w:pPr>
    <w:rPr>
      <w:sz w:val="20"/>
      <w:szCs w:val="20"/>
      <w:lang w:val="en-GB" w:eastAsia="en-US"/>
    </w:rPr>
  </w:style>
  <w:style w:type="paragraph" w:customStyle="1" w:styleId="22">
    <w:name w:val="Знак Знак2"/>
    <w:basedOn w:val="a0"/>
    <w:uiPriority w:val="99"/>
    <w:rsid w:val="00F10635"/>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370673">
      <w:marLeft w:val="0"/>
      <w:marRight w:val="0"/>
      <w:marTop w:val="0"/>
      <w:marBottom w:val="0"/>
      <w:divBdr>
        <w:top w:val="none" w:sz="0" w:space="0" w:color="auto"/>
        <w:left w:val="none" w:sz="0" w:space="0" w:color="auto"/>
        <w:bottom w:val="none" w:sz="0" w:space="0" w:color="auto"/>
        <w:right w:val="none" w:sz="0" w:space="0" w:color="auto"/>
      </w:divBdr>
    </w:div>
    <w:div w:id="776370674">
      <w:marLeft w:val="0"/>
      <w:marRight w:val="0"/>
      <w:marTop w:val="0"/>
      <w:marBottom w:val="0"/>
      <w:divBdr>
        <w:top w:val="none" w:sz="0" w:space="0" w:color="auto"/>
        <w:left w:val="none" w:sz="0" w:space="0" w:color="auto"/>
        <w:bottom w:val="none" w:sz="0" w:space="0" w:color="auto"/>
        <w:right w:val="none" w:sz="0" w:space="0" w:color="auto"/>
      </w:divBdr>
    </w:div>
    <w:div w:id="776370675">
      <w:marLeft w:val="0"/>
      <w:marRight w:val="0"/>
      <w:marTop w:val="0"/>
      <w:marBottom w:val="0"/>
      <w:divBdr>
        <w:top w:val="none" w:sz="0" w:space="0" w:color="auto"/>
        <w:left w:val="none" w:sz="0" w:space="0" w:color="auto"/>
        <w:bottom w:val="none" w:sz="0" w:space="0" w:color="auto"/>
        <w:right w:val="none" w:sz="0" w:space="0" w:color="auto"/>
      </w:divBdr>
    </w:div>
    <w:div w:id="776370676">
      <w:marLeft w:val="0"/>
      <w:marRight w:val="0"/>
      <w:marTop w:val="0"/>
      <w:marBottom w:val="0"/>
      <w:divBdr>
        <w:top w:val="none" w:sz="0" w:space="0" w:color="auto"/>
        <w:left w:val="none" w:sz="0" w:space="0" w:color="auto"/>
        <w:bottom w:val="none" w:sz="0" w:space="0" w:color="auto"/>
        <w:right w:val="none" w:sz="0" w:space="0" w:color="auto"/>
      </w:divBdr>
    </w:div>
    <w:div w:id="7763706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F74C-96D5-45B2-B0C0-FAC7B338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1</Pages>
  <Words>4392</Words>
  <Characters>25035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dc:creator>
  <cp:keywords/>
  <dc:description/>
  <cp:lastModifiedBy>Власов Александр</cp:lastModifiedBy>
  <cp:revision>57</cp:revision>
  <cp:lastPrinted>2016-09-02T09:58:00Z</cp:lastPrinted>
  <dcterms:created xsi:type="dcterms:W3CDTF">2015-11-09T12:32:00Z</dcterms:created>
  <dcterms:modified xsi:type="dcterms:W3CDTF">2016-10-31T06:07:00Z</dcterms:modified>
</cp:coreProperties>
</file>