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71" w:rsidRDefault="00541A71" w:rsidP="00541A71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Приложение  </w:t>
      </w:r>
    </w:p>
    <w:p w:rsidR="00541A71" w:rsidRPr="00541A71" w:rsidRDefault="00541A71" w:rsidP="00541A71">
      <w:pPr>
        <w:tabs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26DBD" w:rsidRPr="00351205" w:rsidRDefault="00A26DBD" w:rsidP="00A26DBD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УТВЕРЖДЕН</w:t>
      </w:r>
      <w:r w:rsidR="00541A71">
        <w:rPr>
          <w:rFonts w:ascii="Times New Roman" w:hAnsi="Times New Roman" w:cs="Times New Roman"/>
          <w:sz w:val="28"/>
          <w:szCs w:val="28"/>
        </w:rPr>
        <w:t>О</w:t>
      </w:r>
      <w:r w:rsidRPr="00351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DBD" w:rsidRPr="00351205" w:rsidRDefault="00A26DBD" w:rsidP="00A2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постановлением </w:t>
      </w:r>
      <w:r w:rsidR="00813E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26DBD" w:rsidRPr="00351205" w:rsidRDefault="00A26DBD" w:rsidP="00A2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города Дзержинска</w:t>
      </w:r>
    </w:p>
    <w:p w:rsidR="00A26DBD" w:rsidRPr="00351205" w:rsidRDefault="00A26DBD" w:rsidP="00A26DB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51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от </w:t>
      </w:r>
      <w:r w:rsidR="00B374A3" w:rsidRPr="0035120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029B5">
        <w:rPr>
          <w:rFonts w:ascii="Times New Roman" w:hAnsi="Times New Roman" w:cs="Times New Roman"/>
          <w:sz w:val="28"/>
          <w:szCs w:val="28"/>
          <w:u w:val="single"/>
        </w:rPr>
        <w:t>09.04.2018</w:t>
      </w:r>
      <w:r w:rsidR="00B374A3" w:rsidRPr="0035120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351205">
        <w:rPr>
          <w:rFonts w:ascii="Times New Roman" w:hAnsi="Times New Roman" w:cs="Times New Roman"/>
          <w:sz w:val="28"/>
          <w:szCs w:val="28"/>
        </w:rPr>
        <w:t>№</w:t>
      </w:r>
      <w:r w:rsidR="00B374A3" w:rsidRPr="00351205">
        <w:rPr>
          <w:rFonts w:ascii="Times New Roman" w:hAnsi="Times New Roman" w:cs="Times New Roman"/>
          <w:sz w:val="28"/>
          <w:szCs w:val="28"/>
        </w:rPr>
        <w:t xml:space="preserve"> </w:t>
      </w:r>
      <w:r w:rsidR="003017F3" w:rsidRPr="00351205">
        <w:rPr>
          <w:rFonts w:ascii="Times New Roman" w:hAnsi="Times New Roman" w:cs="Times New Roman"/>
          <w:sz w:val="28"/>
          <w:szCs w:val="28"/>
        </w:rPr>
        <w:t>_</w:t>
      </w:r>
      <w:r w:rsidR="00B029B5">
        <w:rPr>
          <w:rFonts w:ascii="Times New Roman" w:hAnsi="Times New Roman" w:cs="Times New Roman"/>
          <w:sz w:val="28"/>
          <w:szCs w:val="28"/>
          <w:u w:val="single"/>
        </w:rPr>
        <w:t>1339</w:t>
      </w:r>
      <w:r w:rsidR="003017F3" w:rsidRPr="00351205">
        <w:rPr>
          <w:rFonts w:ascii="Times New Roman" w:hAnsi="Times New Roman" w:cs="Times New Roman"/>
          <w:sz w:val="28"/>
          <w:szCs w:val="28"/>
        </w:rPr>
        <w:t>_</w:t>
      </w:r>
      <w:r w:rsidR="00B374A3" w:rsidRPr="0035120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B5ED8" w:rsidRPr="009834DF" w:rsidRDefault="003106A9" w:rsidP="00D9002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П</w:t>
      </w:r>
      <w:r w:rsidR="00F0666B" w:rsidRPr="009834DF">
        <w:rPr>
          <w:rFonts w:ascii="Times New Roman" w:hAnsi="Times New Roman" w:cs="Times New Roman"/>
          <w:b/>
          <w:sz w:val="28"/>
          <w:szCs w:val="28"/>
        </w:rPr>
        <w:t>л</w:t>
      </w:r>
      <w:r w:rsidRPr="009834DF">
        <w:rPr>
          <w:rFonts w:ascii="Times New Roman" w:hAnsi="Times New Roman" w:cs="Times New Roman"/>
          <w:b/>
          <w:sz w:val="28"/>
          <w:szCs w:val="28"/>
        </w:rPr>
        <w:t>ан</w:t>
      </w:r>
      <w:r w:rsidR="00F0666B" w:rsidRPr="0098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6F4" w:rsidRPr="009834D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0860B5" w:rsidRPr="009834DF" w:rsidRDefault="00A246F4" w:rsidP="00D9002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0860B5" w:rsidRPr="009834DF">
        <w:rPr>
          <w:rFonts w:ascii="Times New Roman" w:hAnsi="Times New Roman" w:cs="Times New Roman"/>
          <w:b/>
          <w:sz w:val="28"/>
          <w:szCs w:val="28"/>
        </w:rPr>
        <w:t>С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тратегии социально-экономического развития </w:t>
      </w:r>
    </w:p>
    <w:p w:rsidR="001D6BDD" w:rsidRPr="009834DF" w:rsidRDefault="000860B5" w:rsidP="00D9002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городского округа город Дзержинск Нижегородской области до 2030 года</w:t>
      </w:r>
    </w:p>
    <w:p w:rsidR="00D9002B" w:rsidRPr="00541A71" w:rsidRDefault="00D9002B" w:rsidP="00D9002B">
      <w:pPr>
        <w:spacing w:after="0"/>
        <w:jc w:val="center"/>
        <w:rPr>
          <w:rFonts w:ascii="Times New Roman" w:hAnsi="Times New Roman" w:cs="Times New Roman"/>
          <w:b/>
          <w:sz w:val="12"/>
          <w:szCs w:val="20"/>
        </w:rPr>
      </w:pPr>
    </w:p>
    <w:p w:rsidR="000860B5" w:rsidRPr="009834DF" w:rsidRDefault="000860B5" w:rsidP="00D900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 этап  (2016 – 2018 годы)</w:t>
      </w:r>
    </w:p>
    <w:p w:rsidR="007A6A51" w:rsidRPr="00541A71" w:rsidRDefault="007A6A51" w:rsidP="00D9002B">
      <w:pPr>
        <w:spacing w:after="0"/>
        <w:jc w:val="center"/>
        <w:rPr>
          <w:rFonts w:ascii="Times New Roman" w:hAnsi="Times New Roman" w:cs="Times New Roman"/>
          <w:b/>
          <w:sz w:val="12"/>
          <w:szCs w:val="16"/>
        </w:rPr>
      </w:pPr>
    </w:p>
    <w:p w:rsidR="007A6A51" w:rsidRPr="009834DF" w:rsidRDefault="007A6A51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НАПРАВЛЕНИЕ 1   «</w:t>
      </w:r>
      <w:r w:rsidRPr="009834DF">
        <w:rPr>
          <w:rFonts w:ascii="Times New Roman" w:hAnsi="Times New Roman" w:cs="Times New Roman"/>
          <w:b/>
        </w:rPr>
        <w:t>Динамичная диверсифицированная экономика»</w:t>
      </w:r>
    </w:p>
    <w:p w:rsidR="007A6A51" w:rsidRPr="00541A71" w:rsidRDefault="007A6A51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10"/>
        </w:rPr>
      </w:pPr>
    </w:p>
    <w:p w:rsidR="007A6A51" w:rsidRPr="009834DF" w:rsidRDefault="007A6A51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1</w:t>
      </w:r>
    </w:p>
    <w:p w:rsidR="007A6A51" w:rsidRPr="009834DF" w:rsidRDefault="007A6A51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Повышение уровня конкурентоспособности экономики и динамичного роста объемов производства</w:t>
      </w:r>
    </w:p>
    <w:p w:rsidR="00342825" w:rsidRPr="00541A71" w:rsidRDefault="00342825" w:rsidP="003D4CAB">
      <w:pPr>
        <w:spacing w:after="0" w:line="240" w:lineRule="auto"/>
        <w:rPr>
          <w:rFonts w:ascii="Times New Roman" w:hAnsi="Times New Roman" w:cs="Times New Roman"/>
          <w:b/>
          <w:sz w:val="12"/>
          <w:szCs w:val="16"/>
        </w:rPr>
      </w:pPr>
    </w:p>
    <w:p w:rsidR="00EF16C1" w:rsidRPr="009834DF" w:rsidRDefault="00EF16C1" w:rsidP="00EF1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Индикаторы направления 1</w:t>
      </w:r>
    </w:p>
    <w:p w:rsidR="0014341E" w:rsidRPr="00A26DBD" w:rsidRDefault="0014341E" w:rsidP="00EF16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475" w:type="dxa"/>
        <w:tblInd w:w="93" w:type="dxa"/>
        <w:tblLayout w:type="fixed"/>
        <w:tblLook w:val="04A0"/>
      </w:tblPr>
      <w:tblGrid>
        <w:gridCol w:w="9513"/>
        <w:gridCol w:w="993"/>
        <w:gridCol w:w="992"/>
        <w:gridCol w:w="992"/>
        <w:gridCol w:w="992"/>
        <w:gridCol w:w="993"/>
      </w:tblGrid>
      <w:tr w:rsidR="009834DF" w:rsidRPr="009834DF" w:rsidTr="00A26DBD">
        <w:trPr>
          <w:cantSplit/>
          <w:trHeight w:val="375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E" w:rsidRPr="009834DF" w:rsidRDefault="0014341E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</w:tr>
      <w:tr w:rsidR="009834DF" w:rsidRPr="009834DF" w:rsidTr="00A26DBD">
        <w:trPr>
          <w:trHeight w:val="173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1E" w:rsidRPr="009834DF" w:rsidRDefault="0014341E" w:rsidP="00EF1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 (полный круг организаций),   млрд. руб.</w:t>
            </w:r>
            <w:r w:rsidR="00AE68D4" w:rsidRPr="009834D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1E" w:rsidRPr="009834DF" w:rsidRDefault="0014341E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4DF" w:rsidRPr="009834DF" w:rsidTr="00AE68D4">
        <w:trPr>
          <w:trHeight w:val="268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D4" w:rsidRPr="009834DF" w:rsidRDefault="00AE68D4" w:rsidP="00EF1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инерционный сценарий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</w:tr>
      <w:tr w:rsidR="009834DF" w:rsidRPr="009834DF" w:rsidTr="00AE68D4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D4" w:rsidRPr="009834DF" w:rsidRDefault="00AE68D4" w:rsidP="00EF1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инновационно-промышленный</w:t>
            </w:r>
            <w:proofErr w:type="spellEnd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сценарий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</w:tr>
      <w:tr w:rsidR="009834DF" w:rsidRPr="009834DF" w:rsidTr="00D76125">
        <w:trPr>
          <w:trHeight w:val="54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D4" w:rsidRPr="009834DF" w:rsidRDefault="00AE68D4" w:rsidP="00EF1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Производительность труда (отношение объема отгруженной продукции в расчете на 1 работающего),  тыс. руб.: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AE68D4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4DF" w:rsidRPr="009834DF" w:rsidTr="00AE68D4">
        <w:trPr>
          <w:trHeight w:val="270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D4" w:rsidRPr="009834DF" w:rsidRDefault="00AE68D4" w:rsidP="00230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инерционный сценарий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D4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842</w:t>
            </w:r>
          </w:p>
        </w:tc>
      </w:tr>
      <w:tr w:rsidR="009834DF" w:rsidRPr="009834DF" w:rsidTr="00AE68D4">
        <w:trPr>
          <w:trHeight w:val="273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230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инновационно-промышленный</w:t>
            </w:r>
            <w:proofErr w:type="spellEnd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сценарий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1033</w:t>
            </w:r>
          </w:p>
        </w:tc>
      </w:tr>
      <w:tr w:rsidR="009834DF" w:rsidRPr="009834DF" w:rsidTr="00541A71">
        <w:trPr>
          <w:trHeight w:val="461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по полному кругу организаций в расчете на душу населения,  тыс. руб.: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4DF" w:rsidRPr="009834DF" w:rsidTr="00AE68D4">
        <w:trPr>
          <w:trHeight w:val="28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230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инерционный сценарий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496384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496384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496384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496384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496384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51,9</w:t>
            </w:r>
          </w:p>
        </w:tc>
      </w:tr>
      <w:tr w:rsidR="009834DF" w:rsidRPr="009834DF" w:rsidTr="00AE68D4">
        <w:trPr>
          <w:trHeight w:val="261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2305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инновационно-промышленный</w:t>
            </w:r>
            <w:proofErr w:type="spellEnd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сценарий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25" w:rsidRPr="009834DF" w:rsidRDefault="00D76125" w:rsidP="0023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</w:tr>
      <w:tr w:rsidR="009834DF" w:rsidRPr="009834DF" w:rsidTr="00AE68D4">
        <w:trPr>
          <w:trHeight w:val="266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Уровень безработицы,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0,45</w:t>
            </w:r>
          </w:p>
        </w:tc>
      </w:tr>
      <w:tr w:rsidR="009834DF" w:rsidRPr="009834DF" w:rsidTr="00AE68D4">
        <w:trPr>
          <w:trHeight w:val="283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8E5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предпринимательства в расчете на 10 тыс. населения, 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372,6</w:t>
            </w:r>
          </w:p>
        </w:tc>
      </w:tr>
      <w:tr w:rsidR="00D76125" w:rsidRPr="009834DF" w:rsidTr="00A26DBD">
        <w:trPr>
          <w:trHeight w:val="339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Доля численности работников малых и средних организаций в численности работников  всех  организаций, 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25" w:rsidRPr="009834DF" w:rsidRDefault="00D76125" w:rsidP="00EF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44,9</w:t>
            </w:r>
          </w:p>
        </w:tc>
      </w:tr>
    </w:tbl>
    <w:p w:rsidR="00CA3449" w:rsidRPr="00541A71" w:rsidRDefault="00CA3449" w:rsidP="003D4CAB">
      <w:pPr>
        <w:spacing w:after="0" w:line="240" w:lineRule="auto"/>
        <w:rPr>
          <w:rFonts w:ascii="Times New Roman" w:hAnsi="Times New Roman" w:cs="Times New Roman"/>
          <w:b/>
          <w:sz w:val="8"/>
          <w:szCs w:val="16"/>
        </w:rPr>
      </w:pPr>
    </w:p>
    <w:p w:rsidR="007A6A51" w:rsidRPr="009834DF" w:rsidRDefault="007A6A51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7A6A51" w:rsidRPr="009834DF" w:rsidRDefault="007A6A51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1.1.</w:t>
      </w:r>
      <w:r w:rsidR="00CD50CD" w:rsidRPr="009834DF">
        <w:rPr>
          <w:rFonts w:ascii="Times New Roman" w:hAnsi="Times New Roman" w:cs="Times New Roman"/>
          <w:sz w:val="24"/>
          <w:szCs w:val="24"/>
        </w:rPr>
        <w:t xml:space="preserve"> </w:t>
      </w:r>
      <w:r w:rsidRPr="009834DF">
        <w:rPr>
          <w:rFonts w:ascii="Times New Roman" w:hAnsi="Times New Roman" w:cs="Times New Roman"/>
          <w:sz w:val="24"/>
          <w:szCs w:val="24"/>
        </w:rPr>
        <w:t>диверсификация экономики</w:t>
      </w:r>
    </w:p>
    <w:p w:rsidR="007A6A51" w:rsidRPr="009834DF" w:rsidRDefault="007A6A51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1.2. стимулирование инвестиционного процесса</w:t>
      </w:r>
    </w:p>
    <w:p w:rsidR="007A6A51" w:rsidRPr="009834DF" w:rsidRDefault="007A6A51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1.3. поддержка малого и среднего предпринимательства</w:t>
      </w:r>
    </w:p>
    <w:p w:rsidR="00AE68D4" w:rsidRPr="009834DF" w:rsidRDefault="00AE68D4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9834DF" w:rsidRPr="005805F1" w:rsidTr="009625BB">
        <w:tc>
          <w:tcPr>
            <w:tcW w:w="514" w:type="dxa"/>
            <w:vAlign w:val="center"/>
          </w:tcPr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805F1">
              <w:rPr>
                <w:rFonts w:ascii="Times New Roman" w:hAnsi="Times New Roman" w:cs="Times New Roman"/>
              </w:rPr>
              <w:t>п</w:t>
            </w:r>
            <w:proofErr w:type="spellEnd"/>
            <w:r w:rsidRPr="005805F1">
              <w:rPr>
                <w:rFonts w:ascii="Times New Roman" w:hAnsi="Times New Roman" w:cs="Times New Roman"/>
              </w:rPr>
              <w:t>/</w:t>
            </w:r>
            <w:proofErr w:type="spellStart"/>
            <w:r w:rsidRPr="005805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  <w:vAlign w:val="center"/>
          </w:tcPr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  <w:vAlign w:val="center"/>
          </w:tcPr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vAlign w:val="center"/>
          </w:tcPr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Вид документа,</w:t>
            </w:r>
          </w:p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  <w:vAlign w:val="center"/>
          </w:tcPr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4B1A32" w:rsidRPr="005805F1" w:rsidRDefault="004B1A32" w:rsidP="004B1A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805F1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CF7005" w:rsidRPr="00EB31BB" w:rsidTr="009625BB">
        <w:trPr>
          <w:trHeight w:val="3181"/>
        </w:trPr>
        <w:tc>
          <w:tcPr>
            <w:tcW w:w="514" w:type="dxa"/>
            <w:vAlign w:val="center"/>
          </w:tcPr>
          <w:p w:rsidR="00CF7005" w:rsidRPr="00EB31BB" w:rsidRDefault="00CF7005" w:rsidP="001713D8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6" w:type="dxa"/>
            <w:vAlign w:val="center"/>
          </w:tcPr>
          <w:p w:rsidR="00CF7005" w:rsidRPr="00EB31BB" w:rsidRDefault="00CF7005" w:rsidP="00A920CB">
            <w:pPr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Развитие инфраструктуры оказания консультационных и информационных услуг для малого и среднего бизнеса</w:t>
            </w:r>
          </w:p>
        </w:tc>
        <w:tc>
          <w:tcPr>
            <w:tcW w:w="1403" w:type="dxa"/>
            <w:vAlign w:val="center"/>
          </w:tcPr>
          <w:p w:rsidR="00CF7005" w:rsidRPr="00EB31BB" w:rsidRDefault="00CF7005" w:rsidP="00A920CB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2016 – 2018</w:t>
            </w:r>
          </w:p>
          <w:p w:rsidR="00CF7005" w:rsidRPr="00EB31BB" w:rsidRDefault="00CF7005" w:rsidP="00A920CB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8" w:type="dxa"/>
            <w:vAlign w:val="center"/>
          </w:tcPr>
          <w:p w:rsidR="00CF7005" w:rsidRPr="00EB31BB" w:rsidRDefault="00CF7005" w:rsidP="00CF7005">
            <w:pPr>
              <w:ind w:left="-57" w:right="-57"/>
              <w:jc w:val="center"/>
            </w:pPr>
            <w:r w:rsidRPr="00EB31B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Управление </w:t>
            </w:r>
            <w:r w:rsidR="00A87727" w:rsidRPr="00EB31B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развития предпринимательства, потребительского рынка и защиты прав потребителей</w:t>
            </w:r>
          </w:p>
        </w:tc>
        <w:tc>
          <w:tcPr>
            <w:tcW w:w="2693" w:type="dxa"/>
            <w:vAlign w:val="center"/>
          </w:tcPr>
          <w:p w:rsidR="00CF7005" w:rsidRPr="00EB31BB" w:rsidRDefault="00CF7005" w:rsidP="00813E93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Муниципальная программа «Развитие предпринимательства и сельского хозяйства на территории городского округа город Дзержинск</w:t>
            </w:r>
            <w:r w:rsidRPr="00EB31BB">
              <w:rPr>
                <w:rFonts w:ascii="Times New Roman" w:hAnsi="Times New Roman" w:cs="Times New Roman"/>
                <w:strike/>
              </w:rPr>
              <w:t>»</w:t>
            </w:r>
            <w:r w:rsidRPr="00EB31BB">
              <w:rPr>
                <w:rFonts w:ascii="Times New Roman" w:hAnsi="Times New Roman" w:cs="Times New Roman"/>
              </w:rPr>
              <w:t>,  утв</w:t>
            </w:r>
            <w:r w:rsidR="00D75213" w:rsidRPr="00EB31BB">
              <w:rPr>
                <w:rFonts w:ascii="Times New Roman" w:hAnsi="Times New Roman" w:cs="Times New Roman"/>
              </w:rPr>
              <w:t>.</w:t>
            </w:r>
            <w:r w:rsidRPr="00EB31BB">
              <w:rPr>
                <w:rFonts w:ascii="Times New Roman" w:hAnsi="Times New Roman" w:cs="Times New Roman"/>
              </w:rPr>
              <w:t xml:space="preserve"> постановлением </w:t>
            </w:r>
            <w:r w:rsidR="00813E93" w:rsidRPr="00EB31BB">
              <w:rPr>
                <w:rFonts w:ascii="Times New Roman" w:hAnsi="Times New Roman" w:cs="Times New Roman"/>
              </w:rPr>
              <w:t>администрации</w:t>
            </w:r>
            <w:r w:rsidRPr="00EB31BB">
              <w:rPr>
                <w:rFonts w:ascii="Times New Roman" w:hAnsi="Times New Roman" w:cs="Times New Roman"/>
              </w:rPr>
              <w:t xml:space="preserve"> г.Дзержинска от 31.10.2014 </w:t>
            </w:r>
            <w:r w:rsidR="00930400" w:rsidRPr="00EB31BB">
              <w:rPr>
                <w:rFonts w:ascii="Times New Roman" w:hAnsi="Times New Roman" w:cs="Times New Roman"/>
              </w:rPr>
              <w:t>№</w:t>
            </w:r>
            <w:r w:rsidRPr="00EB31BB">
              <w:rPr>
                <w:rFonts w:ascii="Times New Roman" w:hAnsi="Times New Roman" w:cs="Times New Roman"/>
              </w:rPr>
              <w:t xml:space="preserve"> 4698</w:t>
            </w:r>
          </w:p>
        </w:tc>
        <w:tc>
          <w:tcPr>
            <w:tcW w:w="1701" w:type="dxa"/>
            <w:vAlign w:val="center"/>
          </w:tcPr>
          <w:p w:rsidR="00CF7005" w:rsidRPr="00EB31BB" w:rsidRDefault="00AE7C89" w:rsidP="003B5ED8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1</w:t>
            </w:r>
            <w:r w:rsidR="00EB31BB" w:rsidRPr="00EB31BB">
              <w:rPr>
                <w:rFonts w:ascii="Times New Roman" w:hAnsi="Times New Roman" w:cs="Times New Roman"/>
              </w:rPr>
              <w:t>1</w:t>
            </w:r>
            <w:r w:rsidR="00CF7005" w:rsidRPr="00EB31BB">
              <w:rPr>
                <w:rFonts w:ascii="Times New Roman" w:hAnsi="Times New Roman" w:cs="Times New Roman"/>
              </w:rPr>
              <w:t> </w:t>
            </w:r>
            <w:r w:rsidR="00EB31BB" w:rsidRPr="00EB31BB">
              <w:rPr>
                <w:rFonts w:ascii="Times New Roman" w:hAnsi="Times New Roman" w:cs="Times New Roman"/>
              </w:rPr>
              <w:t>33</w:t>
            </w:r>
            <w:r w:rsidRPr="00EB31BB">
              <w:rPr>
                <w:rFonts w:ascii="Times New Roman" w:hAnsi="Times New Roman" w:cs="Times New Roman"/>
              </w:rPr>
              <w:t>0</w:t>
            </w:r>
            <w:r w:rsidR="00CF7005" w:rsidRPr="00EB31BB">
              <w:rPr>
                <w:rFonts w:ascii="Times New Roman" w:hAnsi="Times New Roman" w:cs="Times New Roman"/>
              </w:rPr>
              <w:t>,0:</w:t>
            </w:r>
          </w:p>
          <w:p w:rsidR="00CF7005" w:rsidRPr="00EB31BB" w:rsidRDefault="00CF7005" w:rsidP="003B5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2016г. - 3 330,0</w:t>
            </w:r>
            <w:r w:rsidR="00AE7C89" w:rsidRPr="00EB3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2017г. - 3 </w:t>
            </w:r>
            <w:r w:rsidR="00AE7C89" w:rsidRPr="00EB31B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F7005" w:rsidRPr="00EB31BB" w:rsidRDefault="00CF7005" w:rsidP="00EB31BB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 xml:space="preserve">2018г. - </w:t>
            </w:r>
            <w:r w:rsidR="00EB31BB" w:rsidRPr="00EB3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B31BB" w:rsidRPr="00EB31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vMerge w:val="restart"/>
            <w:vAlign w:val="center"/>
          </w:tcPr>
          <w:p w:rsidR="00CF7005" w:rsidRPr="00EB31BB" w:rsidRDefault="00CF7005" w:rsidP="00D17ADE">
            <w:pPr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 xml:space="preserve">Рост числа субъектов малого и среднего предпринимательства на 10 тыс. человек населения до 365,6 ед. </w:t>
            </w:r>
          </w:p>
          <w:p w:rsidR="00CF7005" w:rsidRPr="00EB31BB" w:rsidRDefault="00CF7005" w:rsidP="00D17ADE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CF7005" w:rsidRPr="00EB31BB" w:rsidRDefault="00CF7005" w:rsidP="00D17ADE">
            <w:pPr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 xml:space="preserve">Рост доли среднесписочной численности работников (без внешних совместителей) малых </w:t>
            </w:r>
          </w:p>
          <w:p w:rsidR="00CF7005" w:rsidRPr="00EB31BB" w:rsidRDefault="00CF7005" w:rsidP="00D17ADE">
            <w:pPr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и средних предприятий в среднесписочной численности работников (без внешних совместителей) всех предприятий и организаций до 44,5 %.</w:t>
            </w:r>
          </w:p>
        </w:tc>
      </w:tr>
      <w:tr w:rsidR="00CF7005" w:rsidRPr="00EB31BB" w:rsidTr="009625BB">
        <w:trPr>
          <w:trHeight w:val="2989"/>
        </w:trPr>
        <w:tc>
          <w:tcPr>
            <w:tcW w:w="514" w:type="dxa"/>
            <w:vAlign w:val="center"/>
          </w:tcPr>
          <w:p w:rsidR="00CF7005" w:rsidRPr="00EB31BB" w:rsidRDefault="00CF7005" w:rsidP="001713D8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6" w:type="dxa"/>
            <w:vAlign w:val="center"/>
          </w:tcPr>
          <w:p w:rsidR="00CF7005" w:rsidRPr="00EB31BB" w:rsidRDefault="00CF7005" w:rsidP="001713D8">
            <w:pPr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Оказание финансовой (в форме грантов и др.) поддержки в первую очередь инновационным и природоохранным малым компаниям, компаниям, осуществляющим модернизацию производства и экспорт произведенной продукции, начинающим предпринимателям</w:t>
            </w:r>
          </w:p>
        </w:tc>
        <w:tc>
          <w:tcPr>
            <w:tcW w:w="1403" w:type="dxa"/>
            <w:vAlign w:val="center"/>
          </w:tcPr>
          <w:p w:rsidR="00CF7005" w:rsidRPr="00EB31BB" w:rsidRDefault="00EB31BB" w:rsidP="00EB31BB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 xml:space="preserve">2016 </w:t>
            </w:r>
            <w:r w:rsidR="00CF7005" w:rsidRPr="00EB31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vAlign w:val="center"/>
          </w:tcPr>
          <w:p w:rsidR="00CF7005" w:rsidRPr="00EB31BB" w:rsidRDefault="00CF7005" w:rsidP="00CF7005">
            <w:pPr>
              <w:ind w:left="-57" w:right="-57"/>
              <w:jc w:val="center"/>
            </w:pPr>
            <w:r w:rsidRPr="00EB31B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развития предпринимательства, потребительского рынка и защиты прав потребителей</w:t>
            </w:r>
          </w:p>
        </w:tc>
        <w:tc>
          <w:tcPr>
            <w:tcW w:w="2693" w:type="dxa"/>
            <w:vAlign w:val="center"/>
          </w:tcPr>
          <w:p w:rsidR="00D75213" w:rsidRPr="00EB31BB" w:rsidRDefault="00CF7005" w:rsidP="00D75213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 xml:space="preserve">Муниципальная программа «Развитие предпринимательства и сельского хозяйства на территории городского округа город Дзержинск, </w:t>
            </w:r>
          </w:p>
          <w:p w:rsidR="00CF7005" w:rsidRPr="00EB31BB" w:rsidRDefault="00CF7005" w:rsidP="00813E93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утв</w:t>
            </w:r>
            <w:r w:rsidR="00D75213" w:rsidRPr="00EB31BB">
              <w:rPr>
                <w:rFonts w:ascii="Times New Roman" w:hAnsi="Times New Roman" w:cs="Times New Roman"/>
              </w:rPr>
              <w:t>.</w:t>
            </w:r>
            <w:r w:rsidRPr="00EB31BB">
              <w:rPr>
                <w:rFonts w:ascii="Times New Roman" w:hAnsi="Times New Roman" w:cs="Times New Roman"/>
              </w:rPr>
              <w:t xml:space="preserve"> постановлением </w:t>
            </w:r>
            <w:r w:rsidR="00813E93" w:rsidRPr="00EB31BB">
              <w:rPr>
                <w:rFonts w:ascii="Times New Roman" w:hAnsi="Times New Roman" w:cs="Times New Roman"/>
              </w:rPr>
              <w:t>администрации</w:t>
            </w:r>
            <w:r w:rsidRPr="00EB31BB">
              <w:rPr>
                <w:rFonts w:ascii="Times New Roman" w:hAnsi="Times New Roman" w:cs="Times New Roman"/>
              </w:rPr>
              <w:t xml:space="preserve"> г.Дзержинска от 31.10.2014 </w:t>
            </w:r>
            <w:r w:rsidR="00930400" w:rsidRPr="00EB31BB">
              <w:rPr>
                <w:rFonts w:ascii="Times New Roman" w:hAnsi="Times New Roman" w:cs="Times New Roman"/>
              </w:rPr>
              <w:t>№</w:t>
            </w:r>
            <w:r w:rsidRPr="00EB31BB">
              <w:rPr>
                <w:rFonts w:ascii="Times New Roman" w:hAnsi="Times New Roman" w:cs="Times New Roman"/>
              </w:rPr>
              <w:t xml:space="preserve"> 4698</w:t>
            </w:r>
          </w:p>
        </w:tc>
        <w:tc>
          <w:tcPr>
            <w:tcW w:w="1701" w:type="dxa"/>
            <w:vAlign w:val="center"/>
          </w:tcPr>
          <w:p w:rsidR="00CF7005" w:rsidRPr="00EB31BB" w:rsidRDefault="00CF7005" w:rsidP="00EB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402" w:type="dxa"/>
            <w:vMerge/>
          </w:tcPr>
          <w:p w:rsidR="00CF7005" w:rsidRPr="00EB31BB" w:rsidRDefault="00CF7005" w:rsidP="00D9002B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F7005" w:rsidRPr="00EB31BB" w:rsidTr="009625BB">
        <w:trPr>
          <w:trHeight w:val="3116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CF7005" w:rsidRPr="00EB31BB" w:rsidRDefault="00CF7005" w:rsidP="00804EFB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6" w:type="dxa"/>
            <w:tcBorders>
              <w:bottom w:val="single" w:sz="12" w:space="0" w:color="auto"/>
            </w:tcBorders>
            <w:vAlign w:val="center"/>
          </w:tcPr>
          <w:p w:rsidR="00CF7005" w:rsidRPr="00EB31BB" w:rsidRDefault="00CF7005" w:rsidP="00804EFB">
            <w:pPr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 xml:space="preserve">Размещение субъектов малого предпринимательства в </w:t>
            </w:r>
            <w:proofErr w:type="spellStart"/>
            <w:r w:rsidRPr="00EB31BB">
              <w:rPr>
                <w:rFonts w:ascii="Times New Roman" w:hAnsi="Times New Roman" w:cs="Times New Roman"/>
              </w:rPr>
              <w:t>бизнес-инкубаторе</w:t>
            </w:r>
            <w:proofErr w:type="spellEnd"/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CF7005" w:rsidRPr="00EB31BB" w:rsidRDefault="00CF7005" w:rsidP="00804EFB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2016 – 2018</w:t>
            </w:r>
          </w:p>
          <w:p w:rsidR="00CF7005" w:rsidRPr="00EB31BB" w:rsidRDefault="00CF7005" w:rsidP="00804EFB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F7005" w:rsidRPr="00EB31BB" w:rsidRDefault="00CF7005" w:rsidP="00CF7005">
            <w:pPr>
              <w:ind w:left="-57" w:right="-57"/>
              <w:jc w:val="center"/>
            </w:pPr>
            <w:r w:rsidRPr="00EB31B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развития предпринимательства, потребительского рынка и защиты прав потребителей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75213" w:rsidRPr="00EB31BB" w:rsidRDefault="00CF7005" w:rsidP="00D75213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 xml:space="preserve">Муниципальная программа «Развитие предпринимательства и сельского хозяйства на территории городского округа город Дзержинск, </w:t>
            </w:r>
          </w:p>
          <w:p w:rsidR="00CF7005" w:rsidRPr="00EB31BB" w:rsidRDefault="00CF7005" w:rsidP="00D75213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утв</w:t>
            </w:r>
            <w:r w:rsidR="00D75213" w:rsidRPr="00EB31BB">
              <w:rPr>
                <w:rFonts w:ascii="Times New Roman" w:hAnsi="Times New Roman" w:cs="Times New Roman"/>
              </w:rPr>
              <w:t>.</w:t>
            </w:r>
            <w:r w:rsidRPr="00EB31BB">
              <w:rPr>
                <w:rFonts w:ascii="Times New Roman" w:hAnsi="Times New Roman" w:cs="Times New Roman"/>
              </w:rPr>
              <w:t xml:space="preserve"> постановлением </w:t>
            </w:r>
            <w:r w:rsidR="00813E93" w:rsidRPr="00EB31BB">
              <w:rPr>
                <w:rFonts w:ascii="Times New Roman" w:hAnsi="Times New Roman" w:cs="Times New Roman"/>
              </w:rPr>
              <w:t>администрации</w:t>
            </w:r>
            <w:r w:rsidRPr="00EB31BB">
              <w:rPr>
                <w:rFonts w:ascii="Times New Roman" w:hAnsi="Times New Roman" w:cs="Times New Roman"/>
              </w:rPr>
              <w:t xml:space="preserve"> г.Дзержинска от 31.10.2014 </w:t>
            </w:r>
            <w:r w:rsidR="00930400" w:rsidRPr="00EB31BB">
              <w:rPr>
                <w:rFonts w:ascii="Times New Roman" w:hAnsi="Times New Roman" w:cs="Times New Roman"/>
              </w:rPr>
              <w:t>№</w:t>
            </w:r>
            <w:r w:rsidRPr="00EB31BB">
              <w:rPr>
                <w:rFonts w:ascii="Times New Roman" w:hAnsi="Times New Roman" w:cs="Times New Roman"/>
              </w:rPr>
              <w:t xml:space="preserve"> 4698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F7005" w:rsidRPr="00EB31BB" w:rsidRDefault="00CF7005" w:rsidP="00EF16C1">
            <w:pPr>
              <w:jc w:val="center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>1</w:t>
            </w:r>
            <w:r w:rsidR="007B196B" w:rsidRPr="00EB31BB">
              <w:rPr>
                <w:rFonts w:ascii="Times New Roman" w:hAnsi="Times New Roman" w:cs="Times New Roman"/>
              </w:rPr>
              <w:t>8</w:t>
            </w:r>
            <w:r w:rsidR="00EB31BB" w:rsidRPr="00EB31BB">
              <w:rPr>
                <w:rFonts w:ascii="Times New Roman" w:hAnsi="Times New Roman" w:cs="Times New Roman"/>
              </w:rPr>
              <w:t xml:space="preserve"> 594,1 </w:t>
            </w:r>
            <w:r w:rsidRPr="00EB31BB">
              <w:rPr>
                <w:rFonts w:ascii="Times New Roman" w:hAnsi="Times New Roman" w:cs="Times New Roman"/>
              </w:rPr>
              <w:t>:</w:t>
            </w:r>
          </w:p>
          <w:p w:rsidR="00CF7005" w:rsidRPr="00EB31BB" w:rsidRDefault="00CF7005" w:rsidP="00EF1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2016г. – 5 802,9</w:t>
            </w:r>
          </w:p>
          <w:p w:rsidR="00CF7005" w:rsidRPr="00EB31BB" w:rsidRDefault="00AE7C89" w:rsidP="00EF1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>2017г. – 6 648,2</w:t>
            </w:r>
          </w:p>
          <w:p w:rsidR="00CF7005" w:rsidRPr="00EB31BB" w:rsidRDefault="00CF7005" w:rsidP="00556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1BB">
              <w:rPr>
                <w:rFonts w:ascii="Times New Roman" w:hAnsi="Times New Roman" w:cs="Times New Roman"/>
                <w:sz w:val="20"/>
                <w:szCs w:val="20"/>
              </w:rPr>
              <w:t xml:space="preserve">2018г. – </w:t>
            </w:r>
            <w:r w:rsidR="00556A88">
              <w:rPr>
                <w:rFonts w:ascii="Times New Roman" w:hAnsi="Times New Roman" w:cs="Times New Roman"/>
                <w:sz w:val="20"/>
                <w:szCs w:val="20"/>
              </w:rPr>
              <w:t>5 960,4</w:t>
            </w:r>
          </w:p>
        </w:tc>
        <w:tc>
          <w:tcPr>
            <w:tcW w:w="3402" w:type="dxa"/>
            <w:vAlign w:val="center"/>
          </w:tcPr>
          <w:p w:rsidR="00CF7005" w:rsidRPr="00EB31BB" w:rsidRDefault="00CF7005" w:rsidP="00385476">
            <w:pPr>
              <w:ind w:left="-57" w:right="-57"/>
              <w:rPr>
                <w:rFonts w:ascii="Times New Roman" w:hAnsi="Times New Roman" w:cs="Times New Roman"/>
              </w:rPr>
            </w:pPr>
            <w:r w:rsidRPr="00EB31BB">
              <w:rPr>
                <w:rFonts w:ascii="Times New Roman" w:hAnsi="Times New Roman" w:cs="Times New Roman"/>
              </w:rPr>
              <w:t xml:space="preserve">Увеличение количества субъектов малого предпринимательства, создаваемых на базе </w:t>
            </w:r>
            <w:proofErr w:type="spellStart"/>
            <w:r w:rsidRPr="00EB31BB">
              <w:rPr>
                <w:rFonts w:ascii="Times New Roman" w:hAnsi="Times New Roman" w:cs="Times New Roman"/>
              </w:rPr>
              <w:t>бизнес-инкубатора</w:t>
            </w:r>
            <w:proofErr w:type="spellEnd"/>
            <w:r w:rsidRPr="00EB31BB">
              <w:rPr>
                <w:rFonts w:ascii="Times New Roman" w:hAnsi="Times New Roman" w:cs="Times New Roman"/>
              </w:rPr>
              <w:t xml:space="preserve">, на 15 ед. ежегодно. </w:t>
            </w:r>
          </w:p>
          <w:p w:rsidR="00CF7005" w:rsidRPr="00EB31BB" w:rsidRDefault="00CF7005" w:rsidP="0038547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1478B6" w:rsidRPr="00EB31BB" w:rsidRDefault="001478B6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9834DF" w:rsidRPr="009834DF" w:rsidTr="009625BB">
        <w:tc>
          <w:tcPr>
            <w:tcW w:w="514" w:type="dxa"/>
          </w:tcPr>
          <w:p w:rsidR="004B1A32" w:rsidRPr="009834DF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4B1A32" w:rsidRPr="009834DF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4B1A32" w:rsidRPr="009834DF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4B1A32" w:rsidRPr="009834DF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4B1A32" w:rsidRPr="001478B6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78B6">
              <w:rPr>
                <w:rFonts w:ascii="Times New Roman" w:hAnsi="Times New Roman" w:cs="Times New Roman"/>
              </w:rPr>
              <w:t>Вид документа,</w:t>
            </w:r>
          </w:p>
          <w:p w:rsidR="004B1A32" w:rsidRPr="001478B6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478B6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4B1A32" w:rsidRPr="009834DF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4B1A32" w:rsidRPr="009834DF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4B1A32" w:rsidRPr="009834DF" w:rsidRDefault="004B1A32" w:rsidP="00B72AB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9625BB" w:rsidRPr="00AC5893" w:rsidTr="009625BB"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AF0B00" w:rsidRPr="00975002" w:rsidRDefault="00EB31BB" w:rsidP="001713D8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>4</w:t>
            </w:r>
            <w:r w:rsidR="00AF0B00" w:rsidRPr="00975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tcBorders>
              <w:bottom w:val="single" w:sz="12" w:space="0" w:color="auto"/>
            </w:tcBorders>
            <w:vAlign w:val="center"/>
          </w:tcPr>
          <w:p w:rsidR="009625BB" w:rsidRPr="00975002" w:rsidRDefault="00AF0B00" w:rsidP="009625BB">
            <w:pPr>
              <w:rPr>
                <w:rFonts w:ascii="Times New Roman" w:hAnsi="Times New Roman" w:cs="Times New Roman"/>
                <w:b/>
                <w:i/>
              </w:rPr>
            </w:pPr>
            <w:r w:rsidRPr="00975002">
              <w:rPr>
                <w:rFonts w:ascii="Times New Roman" w:hAnsi="Times New Roman" w:cs="Times New Roman"/>
              </w:rPr>
              <w:t>Продолжение строительства инженерных коммуникаций водоснабжения и водоотведения к территории промышленного парка «</w:t>
            </w:r>
            <w:proofErr w:type="spellStart"/>
            <w:r w:rsidRPr="00975002">
              <w:rPr>
                <w:rFonts w:ascii="Times New Roman" w:hAnsi="Times New Roman" w:cs="Times New Roman"/>
              </w:rPr>
              <w:t>Дзержинск-Восточный</w:t>
            </w:r>
            <w:proofErr w:type="spellEnd"/>
            <w:r w:rsidRPr="00975002">
              <w:rPr>
                <w:rFonts w:ascii="Times New Roman" w:hAnsi="Times New Roman" w:cs="Times New Roman"/>
              </w:rPr>
              <w:t>»</w:t>
            </w:r>
          </w:p>
          <w:p w:rsidR="00006E6E" w:rsidRPr="00975002" w:rsidRDefault="00006E6E" w:rsidP="007B196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AF0B00" w:rsidRPr="00975002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06E6E" w:rsidRPr="00975002" w:rsidRDefault="00006E6E" w:rsidP="00B72ABC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 xml:space="preserve">Департамент </w:t>
            </w:r>
            <w:r w:rsidR="00301E74">
              <w:rPr>
                <w:rFonts w:ascii="Times New Roman" w:hAnsi="Times New Roman" w:cs="Times New Roman"/>
              </w:rPr>
              <w:t>жилищно-городского хозяйства</w:t>
            </w:r>
            <w:r w:rsidRPr="00975002">
              <w:rPr>
                <w:rFonts w:ascii="Times New Roman" w:hAnsi="Times New Roman" w:cs="Times New Roman"/>
              </w:rPr>
              <w:t>,</w:t>
            </w:r>
          </w:p>
          <w:p w:rsidR="00AF0B00" w:rsidRPr="00975002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>ОАО «ДВК»</w:t>
            </w:r>
          </w:p>
          <w:p w:rsidR="00AF0B00" w:rsidRPr="00975002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F0B00" w:rsidRPr="00975002" w:rsidRDefault="000C4BBA" w:rsidP="00B72ABC">
            <w:pPr>
              <w:pStyle w:val="ConsPlusNormal"/>
              <w:ind w:left="-85" w:right="-85"/>
              <w:jc w:val="center"/>
              <w:rPr>
                <w:spacing w:val="-8"/>
                <w:sz w:val="22"/>
                <w:szCs w:val="22"/>
              </w:rPr>
            </w:pPr>
            <w:r w:rsidRPr="00975002">
              <w:rPr>
                <w:spacing w:val="-8"/>
                <w:sz w:val="22"/>
                <w:szCs w:val="22"/>
              </w:rPr>
              <w:t>П</w:t>
            </w:r>
            <w:r w:rsidR="00AF0B00" w:rsidRPr="00975002">
              <w:rPr>
                <w:spacing w:val="-8"/>
                <w:sz w:val="22"/>
                <w:szCs w:val="22"/>
              </w:rPr>
              <w:t>остановление Правительства</w:t>
            </w:r>
          </w:p>
          <w:p w:rsidR="000C4BBA" w:rsidRPr="00975002" w:rsidRDefault="00AF0B00" w:rsidP="000C4BBA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75002">
              <w:rPr>
                <w:rFonts w:ascii="Times New Roman" w:hAnsi="Times New Roman" w:cs="Times New Roman"/>
                <w:spacing w:val="-8"/>
              </w:rPr>
              <w:t xml:space="preserve">Нижегородской области   </w:t>
            </w:r>
            <w:r w:rsidR="000C4BBA" w:rsidRPr="00975002">
              <w:rPr>
                <w:rFonts w:ascii="Times New Roman" w:hAnsi="Times New Roman" w:cs="Times New Roman"/>
                <w:spacing w:val="-8"/>
              </w:rPr>
              <w:t xml:space="preserve">                </w:t>
            </w:r>
            <w:r w:rsidRPr="00975002">
              <w:rPr>
                <w:rFonts w:ascii="Times New Roman" w:hAnsi="Times New Roman" w:cs="Times New Roman"/>
                <w:spacing w:val="-8"/>
              </w:rPr>
              <w:t>от 25.12.2013 № 997  «Об утверждении инвестиционной стратегии Нижегородской области до 2025 года»</w:t>
            </w:r>
            <w:r w:rsidR="000C4BBA" w:rsidRPr="00975002">
              <w:rPr>
                <w:rFonts w:ascii="Times New Roman" w:hAnsi="Times New Roman" w:cs="Times New Roman"/>
                <w:spacing w:val="-8"/>
              </w:rPr>
              <w:t>, инвестиционная программа</w:t>
            </w:r>
          </w:p>
          <w:p w:rsidR="00AF0B00" w:rsidRPr="00975002" w:rsidRDefault="000C4BBA" w:rsidP="000C4BBA">
            <w:pPr>
              <w:ind w:left="-85"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975002">
              <w:rPr>
                <w:rFonts w:ascii="Times New Roman" w:hAnsi="Times New Roman" w:cs="Times New Roman"/>
                <w:spacing w:val="-8"/>
              </w:rPr>
              <w:t>ОАО «ДВК»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75002" w:rsidRPr="00975002" w:rsidRDefault="00975002" w:rsidP="00975002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 xml:space="preserve">104 108,8 (средства </w:t>
            </w:r>
          </w:p>
          <w:p w:rsidR="00975002" w:rsidRPr="00975002" w:rsidRDefault="00975002" w:rsidP="00975002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>ОАО «ДВК»):</w:t>
            </w:r>
          </w:p>
          <w:p w:rsidR="00975002" w:rsidRPr="00975002" w:rsidRDefault="00975002" w:rsidP="00975002">
            <w:pPr>
              <w:jc w:val="center"/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 xml:space="preserve">2017г. – 39 970,0, 2018г.- 64 138,8   </w:t>
            </w:r>
          </w:p>
          <w:p w:rsidR="00AF0B00" w:rsidRPr="00975002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F0B00" w:rsidRPr="00975002" w:rsidRDefault="000D6616" w:rsidP="000D6616">
            <w:pPr>
              <w:rPr>
                <w:rFonts w:ascii="Times New Roman" w:hAnsi="Times New Roman" w:cs="Times New Roman"/>
              </w:rPr>
            </w:pPr>
            <w:r w:rsidRPr="00975002">
              <w:rPr>
                <w:rFonts w:ascii="Times New Roman" w:hAnsi="Times New Roman" w:cs="Times New Roman"/>
              </w:rPr>
              <w:t xml:space="preserve">Обеспечение коммуникациями водоснабжения и водоотведения </w:t>
            </w:r>
            <w:r w:rsidR="00AF0B00" w:rsidRPr="00975002">
              <w:rPr>
                <w:rFonts w:ascii="Times New Roman" w:hAnsi="Times New Roman" w:cs="Times New Roman"/>
              </w:rPr>
              <w:t xml:space="preserve"> промышленного парка «</w:t>
            </w:r>
            <w:proofErr w:type="spellStart"/>
            <w:r w:rsidR="00AF0B00" w:rsidRPr="00975002">
              <w:rPr>
                <w:rFonts w:ascii="Times New Roman" w:hAnsi="Times New Roman" w:cs="Times New Roman"/>
              </w:rPr>
              <w:t>Дзержинск-Восточный</w:t>
            </w:r>
            <w:proofErr w:type="spellEnd"/>
            <w:r w:rsidR="00AF0B00" w:rsidRPr="00975002">
              <w:rPr>
                <w:rFonts w:ascii="Times New Roman" w:hAnsi="Times New Roman" w:cs="Times New Roman"/>
              </w:rPr>
              <w:t>».</w:t>
            </w:r>
          </w:p>
        </w:tc>
      </w:tr>
      <w:tr w:rsidR="009834DF" w:rsidRPr="00265556" w:rsidTr="009625BB"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AF0B00" w:rsidRPr="00265556" w:rsidRDefault="00EB31BB" w:rsidP="001713D8">
            <w:pPr>
              <w:jc w:val="center"/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5</w:t>
            </w:r>
            <w:r w:rsidR="00AF0B00" w:rsidRPr="002655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tcBorders>
              <w:bottom w:val="single" w:sz="12" w:space="0" w:color="auto"/>
            </w:tcBorders>
            <w:vAlign w:val="center"/>
          </w:tcPr>
          <w:p w:rsidR="00AF0B00" w:rsidRPr="00265556" w:rsidRDefault="00AF0B00" w:rsidP="00B72ABC">
            <w:pPr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Создание особой экономической зоны (ОЭЗ)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AF0B00" w:rsidRPr="00265556" w:rsidRDefault="00AF0B00" w:rsidP="00AF0B00">
            <w:pPr>
              <w:jc w:val="center"/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6005B" w:rsidRPr="00265556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Министерство инвестиций, земельных и имущественных отношений Нижегородской области</w:t>
            </w:r>
            <w:r w:rsidR="0086005B" w:rsidRPr="00265556">
              <w:rPr>
                <w:rFonts w:ascii="Times New Roman" w:hAnsi="Times New Roman" w:cs="Times New Roman"/>
              </w:rPr>
              <w:t xml:space="preserve"> </w:t>
            </w:r>
          </w:p>
          <w:p w:rsidR="00AF0B00" w:rsidRPr="00265556" w:rsidRDefault="0086005B" w:rsidP="00B72ABC">
            <w:pPr>
              <w:jc w:val="center"/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(по согласованию)</w:t>
            </w:r>
            <w:r w:rsidR="00AF0B00" w:rsidRPr="00265556">
              <w:rPr>
                <w:rFonts w:ascii="Times New Roman" w:hAnsi="Times New Roman" w:cs="Times New Roman"/>
              </w:rPr>
              <w:t>,</w:t>
            </w:r>
          </w:p>
          <w:p w:rsidR="00AF0B00" w:rsidRPr="00265556" w:rsidRDefault="00CF7005" w:rsidP="00301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556">
              <w:rPr>
                <w:rFonts w:ascii="Times New Roman" w:hAnsi="Times New Roman" w:cs="Times New Roman"/>
              </w:rPr>
              <w:t xml:space="preserve">департамент </w:t>
            </w:r>
            <w:r w:rsidR="00A87727" w:rsidRPr="00265556">
              <w:rPr>
                <w:rFonts w:ascii="Times New Roman" w:hAnsi="Times New Roman" w:cs="Times New Roman"/>
              </w:rPr>
              <w:t>экономики, промышленности</w:t>
            </w:r>
            <w:r w:rsidR="003017F3" w:rsidRPr="00265556">
              <w:rPr>
                <w:rFonts w:ascii="Times New Roman" w:hAnsi="Times New Roman" w:cs="Times New Roman"/>
              </w:rPr>
              <w:t xml:space="preserve"> и</w:t>
            </w:r>
            <w:r w:rsidR="00A87727" w:rsidRPr="00265556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AF0B00" w:rsidRPr="00265556" w:rsidRDefault="00AF0B00" w:rsidP="00AF0B00">
            <w:pPr>
              <w:pStyle w:val="ConsPlusNormal"/>
              <w:jc w:val="center"/>
              <w:rPr>
                <w:spacing w:val="-8"/>
                <w:sz w:val="22"/>
                <w:szCs w:val="22"/>
              </w:rPr>
            </w:pPr>
            <w:r w:rsidRPr="00265556">
              <w:rPr>
                <w:spacing w:val="-8"/>
                <w:sz w:val="22"/>
                <w:szCs w:val="22"/>
              </w:rPr>
              <w:t>Постановление Правительства</w:t>
            </w:r>
          </w:p>
          <w:p w:rsidR="00AF0B00" w:rsidRPr="00265556" w:rsidRDefault="00AF0B00" w:rsidP="00AF0B00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265556">
              <w:rPr>
                <w:rFonts w:ascii="Times New Roman" w:hAnsi="Times New Roman" w:cs="Times New Roman"/>
                <w:spacing w:val="-8"/>
              </w:rPr>
              <w:t>Нижегородской области от 25.12.2013 № 997               «Об утверждении инвестиционной стратегии Нижегородской области до 2025 года»,</w:t>
            </w:r>
          </w:p>
          <w:p w:rsidR="00AF0B00" w:rsidRPr="00265556" w:rsidRDefault="00AF0B00" w:rsidP="000C4BBA">
            <w:pPr>
              <w:pStyle w:val="1"/>
              <w:spacing w:before="0" w:beforeAutospacing="0" w:after="0" w:afterAutospacing="0"/>
              <w:jc w:val="center"/>
              <w:outlineLvl w:val="0"/>
              <w:rPr>
                <w:spacing w:val="-8"/>
              </w:rPr>
            </w:pPr>
            <w:r w:rsidRPr="00265556">
              <w:rPr>
                <w:b w:val="0"/>
                <w:spacing w:val="-8"/>
                <w:sz w:val="22"/>
                <w:szCs w:val="22"/>
              </w:rPr>
              <w:t xml:space="preserve">распоряжение Правительства Нижегородской области от 03.08.2015 </w:t>
            </w:r>
            <w:r w:rsidR="00930400" w:rsidRPr="00265556">
              <w:rPr>
                <w:b w:val="0"/>
                <w:spacing w:val="-8"/>
                <w:sz w:val="22"/>
                <w:szCs w:val="22"/>
              </w:rPr>
              <w:t>№</w:t>
            </w:r>
            <w:r w:rsidRPr="00265556">
              <w:rPr>
                <w:b w:val="0"/>
                <w:spacing w:val="-8"/>
                <w:sz w:val="22"/>
                <w:szCs w:val="22"/>
              </w:rPr>
              <w:t xml:space="preserve"> 1420-р </w:t>
            </w:r>
            <w:r w:rsidRPr="00265556">
              <w:rPr>
                <w:b w:val="0"/>
                <w:spacing w:val="-8"/>
                <w:sz w:val="22"/>
                <w:szCs w:val="22"/>
              </w:rPr>
              <w:br/>
            </w:r>
            <w:r w:rsidR="000C4BBA" w:rsidRPr="00265556">
              <w:rPr>
                <w:b w:val="0"/>
                <w:spacing w:val="-8"/>
                <w:sz w:val="22"/>
                <w:szCs w:val="22"/>
              </w:rPr>
              <w:t>«</w:t>
            </w:r>
            <w:r w:rsidRPr="00265556">
              <w:rPr>
                <w:b w:val="0"/>
                <w:spacing w:val="-8"/>
                <w:sz w:val="22"/>
                <w:szCs w:val="22"/>
              </w:rPr>
              <w:t>О создании рабочей группы по вопросу целесообразности создания промышленно-производств</w:t>
            </w:r>
            <w:r w:rsidR="000C4BBA" w:rsidRPr="00265556">
              <w:rPr>
                <w:b w:val="0"/>
                <w:spacing w:val="-8"/>
                <w:sz w:val="22"/>
                <w:szCs w:val="22"/>
              </w:rPr>
              <w:t>енной особой экономической зоны»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F0B00" w:rsidRPr="00265556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F0B00" w:rsidRPr="00265556" w:rsidRDefault="00AF0B00" w:rsidP="00B72ABC">
            <w:pPr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Создание комфортных условий для ведения бизнеса.</w:t>
            </w:r>
          </w:p>
          <w:p w:rsidR="00AF0B00" w:rsidRPr="00265556" w:rsidRDefault="00AF0B00" w:rsidP="00B72ABC">
            <w:pPr>
              <w:rPr>
                <w:rFonts w:ascii="Times New Roman" w:hAnsi="Times New Roman" w:cs="Times New Roman"/>
              </w:rPr>
            </w:pPr>
            <w:r w:rsidRPr="00265556">
              <w:rPr>
                <w:rFonts w:ascii="Times New Roman" w:hAnsi="Times New Roman" w:cs="Times New Roman"/>
              </w:rPr>
              <w:t>Привлечение инвесторов с перспективными технологиями производства и управления, создание новых рабочих мест для высококвалифицированного персонала в реальном секторе экономики.</w:t>
            </w:r>
          </w:p>
        </w:tc>
      </w:tr>
      <w:tr w:rsidR="00AF0B00" w:rsidRPr="00314109" w:rsidTr="004F5182">
        <w:tc>
          <w:tcPr>
            <w:tcW w:w="514" w:type="dxa"/>
            <w:vAlign w:val="center"/>
          </w:tcPr>
          <w:p w:rsidR="00AF0B00" w:rsidRPr="00314109" w:rsidRDefault="00314109" w:rsidP="001713D8">
            <w:pPr>
              <w:jc w:val="center"/>
              <w:rPr>
                <w:rFonts w:ascii="Times New Roman" w:hAnsi="Times New Roman" w:cs="Times New Roman"/>
              </w:rPr>
            </w:pPr>
            <w:r w:rsidRPr="00314109">
              <w:rPr>
                <w:rFonts w:ascii="Times New Roman" w:hAnsi="Times New Roman" w:cs="Times New Roman"/>
              </w:rPr>
              <w:t>6</w:t>
            </w:r>
            <w:r w:rsidR="00AF0B00" w:rsidRPr="00314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AF0B00" w:rsidRPr="00314109" w:rsidRDefault="00AF0B00" w:rsidP="00B72ABC">
            <w:pPr>
              <w:rPr>
                <w:rFonts w:ascii="Times New Roman" w:hAnsi="Times New Roman" w:cs="Times New Roman"/>
              </w:rPr>
            </w:pPr>
            <w:r w:rsidRPr="00314109">
              <w:rPr>
                <w:rFonts w:ascii="Times New Roman" w:hAnsi="Times New Roman" w:cs="Times New Roman"/>
              </w:rPr>
              <w:t>Создание промышленного парка на территории бывшего ОАО «Заря»</w:t>
            </w:r>
          </w:p>
        </w:tc>
        <w:tc>
          <w:tcPr>
            <w:tcW w:w="1403" w:type="dxa"/>
            <w:vAlign w:val="center"/>
          </w:tcPr>
          <w:p w:rsidR="00AF0B00" w:rsidRPr="00314109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314109">
              <w:rPr>
                <w:rFonts w:ascii="Times New Roman" w:hAnsi="Times New Roman" w:cs="Times New Roman"/>
              </w:rPr>
              <w:t>2016-2017 годы</w:t>
            </w:r>
          </w:p>
        </w:tc>
        <w:tc>
          <w:tcPr>
            <w:tcW w:w="2268" w:type="dxa"/>
            <w:vAlign w:val="center"/>
          </w:tcPr>
          <w:p w:rsidR="00AF0B00" w:rsidRPr="00314109" w:rsidRDefault="00CF7005" w:rsidP="00B72ABC">
            <w:pPr>
              <w:jc w:val="center"/>
              <w:rPr>
                <w:rFonts w:ascii="Times New Roman" w:hAnsi="Times New Roman" w:cs="Times New Roman"/>
              </w:rPr>
            </w:pPr>
            <w:r w:rsidRPr="00314109">
              <w:rPr>
                <w:rFonts w:ascii="Times New Roman" w:hAnsi="Times New Roman" w:cs="Times New Roman"/>
              </w:rPr>
              <w:t xml:space="preserve">Департамент </w:t>
            </w:r>
            <w:r w:rsidR="00A87727" w:rsidRPr="00314109">
              <w:rPr>
                <w:rFonts w:ascii="Times New Roman" w:hAnsi="Times New Roman" w:cs="Times New Roman"/>
              </w:rPr>
              <w:t>экономики, промышленности</w:t>
            </w:r>
            <w:r w:rsidR="003017F3" w:rsidRPr="00314109">
              <w:rPr>
                <w:rFonts w:ascii="Times New Roman" w:hAnsi="Times New Roman" w:cs="Times New Roman"/>
              </w:rPr>
              <w:t xml:space="preserve"> и</w:t>
            </w:r>
            <w:r w:rsidR="00A87727" w:rsidRPr="00314109">
              <w:rPr>
                <w:rFonts w:ascii="Times New Roman" w:hAnsi="Times New Roman" w:cs="Times New Roman"/>
              </w:rPr>
              <w:t xml:space="preserve"> строительства</w:t>
            </w:r>
            <w:r w:rsidR="003017F3" w:rsidRPr="00314109">
              <w:rPr>
                <w:rFonts w:ascii="Times New Roman" w:hAnsi="Times New Roman" w:cs="Times New Roman"/>
              </w:rPr>
              <w:t>,</w:t>
            </w:r>
            <w:r w:rsidR="00A87727" w:rsidRPr="00314109">
              <w:rPr>
                <w:rFonts w:ascii="Times New Roman" w:hAnsi="Times New Roman" w:cs="Times New Roman"/>
              </w:rPr>
              <w:t xml:space="preserve"> </w:t>
            </w:r>
            <w:r w:rsidR="00AF0B00" w:rsidRPr="00314109">
              <w:rPr>
                <w:rFonts w:ascii="Times New Roman" w:hAnsi="Times New Roman" w:cs="Times New Roman"/>
              </w:rPr>
              <w:t>КУМИ</w:t>
            </w:r>
          </w:p>
          <w:p w:rsidR="00AF0B00" w:rsidRPr="00314109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F0B00" w:rsidRPr="00314109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314109">
              <w:rPr>
                <w:rFonts w:ascii="Times New Roman" w:hAnsi="Times New Roman" w:cs="Times New Roman"/>
              </w:rPr>
              <w:t>Решение Городской Думы г.Дзержинска от 31.10.2013 №</w:t>
            </w:r>
            <w:r w:rsidR="000C4BBA" w:rsidRPr="00314109">
              <w:rPr>
                <w:rFonts w:ascii="Times New Roman" w:hAnsi="Times New Roman" w:cs="Times New Roman"/>
              </w:rPr>
              <w:t xml:space="preserve"> </w:t>
            </w:r>
            <w:r w:rsidRPr="00314109">
              <w:rPr>
                <w:rFonts w:ascii="Times New Roman" w:hAnsi="Times New Roman" w:cs="Times New Roman"/>
              </w:rPr>
              <w:t>638 «Об утверждении прогнозного плана (программы) приватизации муниципального имущества города Дзержинска на 2014 – 2016 годы»</w:t>
            </w:r>
          </w:p>
        </w:tc>
        <w:tc>
          <w:tcPr>
            <w:tcW w:w="1701" w:type="dxa"/>
            <w:vAlign w:val="center"/>
          </w:tcPr>
          <w:p w:rsidR="00AF0B00" w:rsidRPr="00314109" w:rsidRDefault="00AF0B00" w:rsidP="00B72ABC">
            <w:pPr>
              <w:jc w:val="center"/>
              <w:rPr>
                <w:rFonts w:ascii="Times New Roman" w:hAnsi="Times New Roman" w:cs="Times New Roman"/>
              </w:rPr>
            </w:pPr>
            <w:r w:rsidRPr="00314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AF0B00" w:rsidRPr="00314109" w:rsidRDefault="00AF0B00" w:rsidP="00B72ABC">
            <w:pPr>
              <w:rPr>
                <w:rFonts w:ascii="Times New Roman" w:hAnsi="Times New Roman" w:cs="Times New Roman"/>
              </w:rPr>
            </w:pPr>
            <w:r w:rsidRPr="00314109">
              <w:rPr>
                <w:rFonts w:ascii="Times New Roman" w:hAnsi="Times New Roman" w:cs="Times New Roman"/>
              </w:rPr>
              <w:t xml:space="preserve">Привлечение инвесторов с целью размещения новых производств на существующих производственных площадях бывшего ОАО «Заря». </w:t>
            </w:r>
          </w:p>
        </w:tc>
      </w:tr>
    </w:tbl>
    <w:p w:rsidR="00314109" w:rsidRDefault="00314109"/>
    <w:tbl>
      <w:tblPr>
        <w:tblStyle w:val="a3"/>
        <w:tblW w:w="15417" w:type="dxa"/>
        <w:tblLayout w:type="fixed"/>
        <w:tblLook w:val="04A0"/>
      </w:tblPr>
      <w:tblGrid>
        <w:gridCol w:w="514"/>
        <w:gridCol w:w="3422"/>
        <w:gridCol w:w="1417"/>
        <w:gridCol w:w="2268"/>
        <w:gridCol w:w="2693"/>
        <w:gridCol w:w="1701"/>
        <w:gridCol w:w="3402"/>
      </w:tblGrid>
      <w:tr w:rsidR="00314109" w:rsidRPr="009834DF" w:rsidTr="00314109">
        <w:tc>
          <w:tcPr>
            <w:tcW w:w="514" w:type="dxa"/>
          </w:tcPr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2" w:type="dxa"/>
          </w:tcPr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7" w:type="dxa"/>
          </w:tcPr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314109" w:rsidRPr="009834DF" w:rsidRDefault="00314109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9625BB" w:rsidRPr="009625BB" w:rsidTr="004F5182">
        <w:trPr>
          <w:trHeight w:val="1108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7B196B" w:rsidRPr="009625BB" w:rsidRDefault="00314109" w:rsidP="0051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196B" w:rsidRPr="009625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2" w:type="dxa"/>
            <w:tcBorders>
              <w:bottom w:val="single" w:sz="12" w:space="0" w:color="auto"/>
            </w:tcBorders>
            <w:vAlign w:val="center"/>
          </w:tcPr>
          <w:p w:rsidR="007B196B" w:rsidRPr="009625BB" w:rsidRDefault="007B196B" w:rsidP="005144FD">
            <w:pPr>
              <w:rPr>
                <w:rFonts w:ascii="Times New Roman" w:hAnsi="Times New Roman" w:cs="Times New Roman"/>
              </w:rPr>
            </w:pPr>
            <w:r w:rsidRPr="009625BB">
              <w:rPr>
                <w:rFonts w:ascii="Times New Roman" w:hAnsi="Times New Roman" w:cs="Times New Roman"/>
              </w:rPr>
              <w:t>Реализация Плана мероприятий «дорожной карты» по содействию развитию конкуренции в городском округе город Дзержинск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B196B" w:rsidRPr="009625BB" w:rsidRDefault="007B196B" w:rsidP="005144FD">
            <w:pPr>
              <w:jc w:val="center"/>
              <w:rPr>
                <w:rFonts w:ascii="Times New Roman" w:hAnsi="Times New Roman" w:cs="Times New Roman"/>
              </w:rPr>
            </w:pPr>
            <w:r w:rsidRPr="009625BB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B196B" w:rsidRPr="009625BB" w:rsidRDefault="007B196B" w:rsidP="003017F3">
            <w:pPr>
              <w:jc w:val="center"/>
              <w:rPr>
                <w:rFonts w:ascii="Times New Roman" w:hAnsi="Times New Roman" w:cs="Times New Roman"/>
              </w:rPr>
            </w:pPr>
            <w:r w:rsidRPr="009625BB">
              <w:rPr>
                <w:rFonts w:ascii="Times New Roman" w:hAnsi="Times New Roman" w:cs="Times New Roman"/>
              </w:rPr>
              <w:t>Департамент экономики, промышленности</w:t>
            </w:r>
            <w:r w:rsidR="003017F3">
              <w:rPr>
                <w:rFonts w:ascii="Times New Roman" w:hAnsi="Times New Roman" w:cs="Times New Roman"/>
              </w:rPr>
              <w:t xml:space="preserve"> и</w:t>
            </w:r>
            <w:r w:rsidRPr="009625BB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B196B" w:rsidRPr="009625BB" w:rsidRDefault="007B196B" w:rsidP="007B196B">
            <w:pPr>
              <w:jc w:val="center"/>
              <w:rPr>
                <w:rFonts w:ascii="Times New Roman" w:hAnsi="Times New Roman" w:cs="Times New Roman"/>
              </w:rPr>
            </w:pPr>
            <w:r w:rsidRPr="009625BB">
              <w:rPr>
                <w:rFonts w:ascii="Times New Roman" w:hAnsi="Times New Roman" w:cs="Times New Roman"/>
              </w:rPr>
              <w:t xml:space="preserve">Распоряжение </w:t>
            </w:r>
            <w:r w:rsidR="00813E93">
              <w:rPr>
                <w:rFonts w:ascii="Times New Roman" w:hAnsi="Times New Roman" w:cs="Times New Roman"/>
              </w:rPr>
              <w:t>администрации</w:t>
            </w:r>
            <w:r w:rsidRPr="009625BB">
              <w:rPr>
                <w:rFonts w:ascii="Times New Roman" w:hAnsi="Times New Roman" w:cs="Times New Roman"/>
              </w:rPr>
              <w:t xml:space="preserve"> г.Дзержинска от 29.12.2016 № 2651</w:t>
            </w:r>
          </w:p>
          <w:p w:rsidR="007B196B" w:rsidRPr="009625BB" w:rsidRDefault="007B196B" w:rsidP="007B19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5BB">
              <w:rPr>
                <w:rFonts w:ascii="Times New Roman" w:eastAsia="Times New Roman" w:hAnsi="Times New Roman" w:cs="Times New Roman"/>
                <w:lang w:eastAsia="ru-RU"/>
              </w:rPr>
              <w:t>«Об утверждении Плана мероприятий («дорожной карты») по содействию</w:t>
            </w:r>
          </w:p>
          <w:p w:rsidR="007B196B" w:rsidRPr="009625BB" w:rsidRDefault="007B196B" w:rsidP="00D253C7">
            <w:pPr>
              <w:jc w:val="center"/>
              <w:rPr>
                <w:rFonts w:ascii="Times New Roman" w:hAnsi="Times New Roman" w:cs="Times New Roman"/>
              </w:rPr>
            </w:pPr>
            <w:r w:rsidRPr="009625BB">
              <w:rPr>
                <w:rFonts w:ascii="Times New Roman" w:eastAsia="Times New Roman" w:hAnsi="Times New Roman" w:cs="Times New Roman"/>
                <w:lang w:eastAsia="ru-RU"/>
              </w:rPr>
              <w:t>развитию конкуренции в городском округе город Дзержинск»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B196B" w:rsidRPr="009625BB" w:rsidRDefault="007B196B" w:rsidP="005144FD">
            <w:pPr>
              <w:jc w:val="center"/>
              <w:rPr>
                <w:rFonts w:ascii="Times New Roman" w:hAnsi="Times New Roman" w:cs="Times New Roman"/>
              </w:rPr>
            </w:pPr>
            <w:r w:rsidRPr="009625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B196B" w:rsidRPr="009625BB" w:rsidRDefault="007B196B" w:rsidP="005144FD">
            <w:pPr>
              <w:rPr>
                <w:rFonts w:ascii="Times New Roman" w:hAnsi="Times New Roman" w:cs="Times New Roman"/>
              </w:rPr>
            </w:pPr>
            <w:r w:rsidRPr="009625BB">
              <w:rPr>
                <w:rFonts w:ascii="Times New Roman" w:hAnsi="Times New Roman" w:cs="Times New Roman"/>
              </w:rPr>
              <w:t>Развитие конкурентной среды в городском округе.</w:t>
            </w:r>
          </w:p>
        </w:tc>
      </w:tr>
    </w:tbl>
    <w:p w:rsidR="000C4BBA" w:rsidRPr="009834DF" w:rsidRDefault="000C4BBA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66" w:rsidRPr="009834DF" w:rsidRDefault="00B63B66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D59" w:rsidRPr="009834DF" w:rsidRDefault="00080D59" w:rsidP="000C4B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НАПРАВЛЕНИЕ 2    «</w:t>
      </w:r>
      <w:r w:rsidRPr="009834DF">
        <w:rPr>
          <w:rFonts w:ascii="Times New Roman" w:hAnsi="Times New Roman" w:cs="Times New Roman"/>
          <w:b/>
        </w:rPr>
        <w:t>Благополучное общество и развитая социальная сфера»</w:t>
      </w:r>
    </w:p>
    <w:p w:rsidR="00FF0774" w:rsidRPr="009834DF" w:rsidRDefault="00FF0774" w:rsidP="000C4B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0D59" w:rsidRPr="009834DF" w:rsidRDefault="00080D59" w:rsidP="000C4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2</w:t>
      </w:r>
    </w:p>
    <w:p w:rsidR="00080D59" w:rsidRPr="009834DF" w:rsidRDefault="00080D59" w:rsidP="000C4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Формирование благоприятной социальной среды, обеспечивающей всестороннее развитие личности</w:t>
      </w:r>
    </w:p>
    <w:p w:rsidR="00CB3E54" w:rsidRPr="009834DF" w:rsidRDefault="00CB3E54" w:rsidP="000C4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BBA" w:rsidRPr="009834DF" w:rsidRDefault="000C4BBA" w:rsidP="00FF0774">
      <w:pPr>
        <w:pStyle w:val="ad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34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Индикаторы направления 2</w:t>
      </w:r>
    </w:p>
    <w:p w:rsidR="00FF0774" w:rsidRPr="009834DF" w:rsidRDefault="00FF0774" w:rsidP="00FF0774">
      <w:pPr>
        <w:pStyle w:val="ad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021"/>
        <w:gridCol w:w="964"/>
        <w:gridCol w:w="992"/>
        <w:gridCol w:w="992"/>
        <w:gridCol w:w="993"/>
      </w:tblGrid>
      <w:tr w:rsidR="009834DF" w:rsidRPr="009834DF" w:rsidTr="00FF0774">
        <w:trPr>
          <w:cantSplit/>
          <w:trHeight w:val="1134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0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4B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  <w:p w:rsidR="0014341E" w:rsidRPr="009834DF" w:rsidRDefault="0014341E" w:rsidP="004B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факт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4B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2015 оценка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4B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2016 прогноз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4B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2017 прогноз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4B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2018 прогноз</w:t>
            </w:r>
          </w:p>
        </w:tc>
      </w:tr>
      <w:tr w:rsidR="009834DF" w:rsidRPr="009834DF" w:rsidTr="00FF0774">
        <w:trPr>
          <w:trHeight w:val="406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834DF" w:rsidRPr="009834DF" w:rsidTr="00FF0774">
        <w:trPr>
          <w:trHeight w:val="566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9834DF" w:rsidRPr="009834DF" w:rsidTr="00FF0774">
        <w:trPr>
          <w:trHeight w:val="830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детей в возрасте 1-6 лет, получающих дошкольную услугу и (или) услугу по их содержанию в муниципальных образовательных учреждениях в общей численности детей в возрасте 1-6 лет,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85,0</w:t>
            </w:r>
          </w:p>
        </w:tc>
      </w:tr>
      <w:tr w:rsidR="009834DF" w:rsidRPr="009834DF" w:rsidTr="00FF0774">
        <w:trPr>
          <w:trHeight w:val="559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9834DF" w:rsidRPr="009834DF" w:rsidTr="00FF0774">
        <w:trPr>
          <w:trHeight w:val="553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Отношение численности детей в возрасте от 1 года до 3 лет, охваченных программами дошкольного образования, в общей численности детей соответствующего возраста,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834DF" w:rsidRPr="009834DF" w:rsidTr="00FF0774">
        <w:trPr>
          <w:trHeight w:val="845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834DF" w:rsidRPr="009834DF" w:rsidTr="00FF0774">
        <w:trPr>
          <w:trHeight w:val="558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Охват населения городского округа город Дзержинск культурно-массовыми мероприятиями, ед. на 10 тыс. населения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2 975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ind w:left="-135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2 991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3 024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3 044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ind w:left="-134" w:right="-81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3 064</w:t>
            </w:r>
          </w:p>
        </w:tc>
      </w:tr>
      <w:tr w:rsidR="0014341E" w:rsidRPr="009834DF" w:rsidTr="00FF0774">
        <w:trPr>
          <w:trHeight w:val="836"/>
        </w:trPr>
        <w:tc>
          <w:tcPr>
            <w:tcW w:w="9180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молодёжи, участвующей в молодежных проектах и мероприятиях, проводимых федеральными, региональными органами и органами местного самоуправления по работе с молодежью,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341E" w:rsidRPr="009834DF" w:rsidRDefault="0014341E" w:rsidP="00B72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CB3E54" w:rsidRPr="009834DF" w:rsidRDefault="00CB3E54" w:rsidP="000C4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D59" w:rsidRPr="009834DF" w:rsidRDefault="00080D59" w:rsidP="000C4B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80D59" w:rsidRPr="009834DF" w:rsidRDefault="00080D59" w:rsidP="000C4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2.1. сохранение и укрепление здоровья, формирование здорового образа жизни</w:t>
      </w:r>
    </w:p>
    <w:p w:rsidR="00080D59" w:rsidRPr="009834DF" w:rsidRDefault="00080D59" w:rsidP="000C4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 xml:space="preserve">2.2. обеспечение качественного образования </w:t>
      </w:r>
    </w:p>
    <w:p w:rsidR="00080D59" w:rsidRPr="009834DF" w:rsidRDefault="00080D59" w:rsidP="00AC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 xml:space="preserve">2.3. развитие </w:t>
      </w:r>
      <w:proofErr w:type="spellStart"/>
      <w:r w:rsidRPr="009834D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9834DF">
        <w:rPr>
          <w:rFonts w:ascii="Times New Roman" w:hAnsi="Times New Roman" w:cs="Times New Roman"/>
          <w:sz w:val="24"/>
          <w:szCs w:val="24"/>
        </w:rPr>
        <w:t xml:space="preserve"> сферы, развитие культуры и искусства, обеспечение самореализации жителями своих способностей</w:t>
      </w:r>
    </w:p>
    <w:p w:rsidR="00080D59" w:rsidRPr="009834DF" w:rsidRDefault="00080D59" w:rsidP="00AC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2.4. создание условий для развития потенциала молодежи</w:t>
      </w:r>
    </w:p>
    <w:p w:rsidR="00FF0774" w:rsidRPr="009834DF" w:rsidRDefault="00FF0774" w:rsidP="00AC0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762" w:rsidRDefault="00AC0762" w:rsidP="00AC0762">
      <w:pPr>
        <w:spacing w:after="0" w:line="240" w:lineRule="auto"/>
        <w:jc w:val="center"/>
      </w:pPr>
    </w:p>
    <w:p w:rsidR="001032D6" w:rsidRPr="009834DF" w:rsidRDefault="001032D6" w:rsidP="00AC0762">
      <w:pPr>
        <w:spacing w:after="0" w:line="240" w:lineRule="auto"/>
        <w:jc w:val="center"/>
      </w:pPr>
    </w:p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9834DF" w:rsidRPr="009834DF" w:rsidTr="00080D59">
        <w:tc>
          <w:tcPr>
            <w:tcW w:w="514" w:type="dxa"/>
          </w:tcPr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080D59" w:rsidRPr="009834DF" w:rsidRDefault="00080D59" w:rsidP="00AC076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47313" w:rsidRPr="00650061" w:rsidTr="00A87727">
        <w:tc>
          <w:tcPr>
            <w:tcW w:w="514" w:type="dxa"/>
            <w:vAlign w:val="center"/>
          </w:tcPr>
          <w:p w:rsidR="00747313" w:rsidRPr="00650061" w:rsidRDefault="00747313" w:rsidP="008D3D5A">
            <w:pPr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6" w:type="dxa"/>
            <w:vAlign w:val="center"/>
          </w:tcPr>
          <w:p w:rsidR="00747313" w:rsidRPr="00650061" w:rsidRDefault="00747313" w:rsidP="00297AFB">
            <w:pPr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Создание электронного каталога библиотечных фондов</w:t>
            </w:r>
          </w:p>
        </w:tc>
        <w:tc>
          <w:tcPr>
            <w:tcW w:w="1403" w:type="dxa"/>
            <w:vAlign w:val="center"/>
          </w:tcPr>
          <w:p w:rsidR="00747313" w:rsidRPr="00650061" w:rsidRDefault="00747313" w:rsidP="001478B6">
            <w:pPr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747313" w:rsidRPr="00650061" w:rsidRDefault="00747313" w:rsidP="00A87727">
            <w:pPr>
              <w:jc w:val="center"/>
            </w:pPr>
            <w:r w:rsidRPr="00650061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  <w:vAlign w:val="center"/>
          </w:tcPr>
          <w:p w:rsidR="00747313" w:rsidRPr="00650061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0061">
              <w:rPr>
                <w:rFonts w:ascii="Times New Roman" w:hAnsi="Times New Roman" w:cs="Times New Roman"/>
                <w:spacing w:val="-8"/>
              </w:rPr>
              <w:t>Муниципальная программа «Р</w:t>
            </w:r>
            <w:r w:rsidRPr="00650061">
              <w:rPr>
                <w:rFonts w:ascii="Times New Roman" w:hAnsi="Times New Roman" w:cs="Times New Roman"/>
              </w:rPr>
              <w:t>азвитие культуры в городском округе город Дзержинск</w:t>
            </w:r>
            <w:r w:rsidRPr="00650061">
              <w:rPr>
                <w:rFonts w:ascii="Times New Roman" w:hAnsi="Times New Roman" w:cs="Times New Roman"/>
                <w:spacing w:val="-8"/>
              </w:rPr>
              <w:t xml:space="preserve">», </w:t>
            </w:r>
          </w:p>
          <w:p w:rsidR="00747313" w:rsidRPr="00650061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0061">
              <w:rPr>
                <w:rFonts w:ascii="Times New Roman" w:hAnsi="Times New Roman" w:cs="Times New Roman"/>
                <w:spacing w:val="-8"/>
              </w:rPr>
              <w:t xml:space="preserve">утв. постановлением администрации г.Дзержинска </w:t>
            </w:r>
          </w:p>
          <w:p w:rsidR="00747313" w:rsidRPr="00650061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0061">
              <w:rPr>
                <w:rFonts w:ascii="Times New Roman" w:hAnsi="Times New Roman" w:cs="Times New Roman"/>
                <w:spacing w:val="-8"/>
              </w:rPr>
              <w:t>от 30.10.2015 № 3671</w:t>
            </w:r>
          </w:p>
        </w:tc>
        <w:tc>
          <w:tcPr>
            <w:tcW w:w="1701" w:type="dxa"/>
            <w:vAlign w:val="center"/>
          </w:tcPr>
          <w:p w:rsidR="00747313" w:rsidRPr="00650061" w:rsidRDefault="00650061" w:rsidP="00941C36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500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02" w:type="dxa"/>
            <w:vAlign w:val="center"/>
          </w:tcPr>
          <w:p w:rsidR="00747313" w:rsidRPr="00650061" w:rsidRDefault="00747313" w:rsidP="000B612A">
            <w:pPr>
              <w:ind w:left="-57" w:right="-57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Информатизация библиотечной системы. Электронный доступ к каталогу библиотечных фондов. Оцифровка документов. Участие в сводном каталоге России. </w:t>
            </w:r>
          </w:p>
        </w:tc>
      </w:tr>
      <w:tr w:rsidR="00747313" w:rsidRPr="00650061" w:rsidTr="001032D6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8D3D5A">
            <w:pPr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BE797E">
            <w:pPr>
              <w:rPr>
                <w:rFonts w:ascii="Times New Roman" w:hAnsi="Times New Roman" w:cs="Times New Roman"/>
                <w:i/>
              </w:rPr>
            </w:pPr>
            <w:r w:rsidRPr="00650061">
              <w:rPr>
                <w:rFonts w:ascii="Times New Roman" w:hAnsi="Times New Roman" w:cs="Times New Roman"/>
              </w:rPr>
              <w:t>Создание музея химии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BE797E">
            <w:pPr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2018</w:t>
            </w:r>
            <w:r w:rsidR="00650061" w:rsidRPr="00650061">
              <w:rPr>
                <w:rFonts w:ascii="Times New Roman" w:hAnsi="Times New Roman" w:cs="Times New Roman"/>
              </w:rPr>
              <w:t xml:space="preserve"> - 2019</w:t>
            </w:r>
            <w:r w:rsidRPr="00650061">
              <w:rPr>
                <w:rFonts w:ascii="Times New Roman" w:hAnsi="Times New Roman" w:cs="Times New Roman"/>
              </w:rPr>
              <w:t xml:space="preserve"> год</w:t>
            </w:r>
            <w:r w:rsidR="00650061" w:rsidRPr="0065006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A87727">
            <w:pPr>
              <w:jc w:val="center"/>
            </w:pPr>
            <w:r w:rsidRPr="00650061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0061">
              <w:rPr>
                <w:rFonts w:ascii="Times New Roman" w:hAnsi="Times New Roman" w:cs="Times New Roman"/>
                <w:spacing w:val="-8"/>
              </w:rPr>
              <w:t>Муниципальная программа «Р</w:t>
            </w:r>
            <w:r w:rsidRPr="00650061">
              <w:rPr>
                <w:rFonts w:ascii="Times New Roman" w:hAnsi="Times New Roman" w:cs="Times New Roman"/>
              </w:rPr>
              <w:t>азвитие культуры в городском округе город Дзержинск</w:t>
            </w:r>
            <w:r w:rsidRPr="00650061">
              <w:rPr>
                <w:rFonts w:ascii="Times New Roman" w:hAnsi="Times New Roman" w:cs="Times New Roman"/>
                <w:spacing w:val="-8"/>
              </w:rPr>
              <w:t xml:space="preserve">», </w:t>
            </w:r>
          </w:p>
          <w:p w:rsidR="00747313" w:rsidRPr="00650061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0061">
              <w:rPr>
                <w:rFonts w:ascii="Times New Roman" w:hAnsi="Times New Roman" w:cs="Times New Roman"/>
                <w:spacing w:val="-8"/>
              </w:rPr>
              <w:t xml:space="preserve">утв. постановлением администрации г.Дзержинска </w:t>
            </w:r>
          </w:p>
          <w:p w:rsidR="00747313" w:rsidRPr="00650061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0061">
              <w:rPr>
                <w:rFonts w:ascii="Times New Roman" w:hAnsi="Times New Roman" w:cs="Times New Roman"/>
                <w:spacing w:val="-8"/>
              </w:rPr>
              <w:t>от 30.10.2015 № 3671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7313" w:rsidRPr="00650061" w:rsidRDefault="00650061" w:rsidP="0065006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2019г. - </w:t>
            </w:r>
            <w:r w:rsidR="00747313" w:rsidRPr="00650061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650061">
            <w:pPr>
              <w:ind w:left="-57" w:right="-57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Выявление и сохранение на территории города памятников индустрии </w:t>
            </w:r>
            <w:r w:rsidRPr="00650061">
              <w:rPr>
                <w:rFonts w:ascii="Times New Roman" w:hAnsi="Times New Roman" w:cs="Times New Roman"/>
                <w:lang w:val="en-US"/>
              </w:rPr>
              <w:t>XX</w:t>
            </w:r>
            <w:r w:rsidRPr="00650061">
              <w:rPr>
                <w:rFonts w:ascii="Times New Roman" w:hAnsi="Times New Roman" w:cs="Times New Roman"/>
              </w:rPr>
              <w:t xml:space="preserve"> века, формирование на их месте </w:t>
            </w:r>
            <w:proofErr w:type="spellStart"/>
            <w:r w:rsidRPr="00650061">
              <w:rPr>
                <w:rFonts w:ascii="Times New Roman" w:hAnsi="Times New Roman" w:cs="Times New Roman"/>
              </w:rPr>
              <w:t>креативных</w:t>
            </w:r>
            <w:proofErr w:type="spellEnd"/>
            <w:r w:rsidRPr="00650061">
              <w:rPr>
                <w:rFonts w:ascii="Times New Roman" w:hAnsi="Times New Roman" w:cs="Times New Roman"/>
              </w:rPr>
              <w:t xml:space="preserve"> публичных пространств. Воспитание патриотизма в отношении к малой родине.</w:t>
            </w:r>
          </w:p>
        </w:tc>
      </w:tr>
      <w:tr w:rsidR="00747313" w:rsidRPr="00D06BC0" w:rsidTr="001032D6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47313" w:rsidRPr="00D06BC0" w:rsidRDefault="00747313" w:rsidP="008D3D5A">
            <w:pPr>
              <w:jc w:val="center"/>
              <w:rPr>
                <w:rFonts w:ascii="Times New Roman" w:hAnsi="Times New Roman" w:cs="Times New Roman"/>
              </w:rPr>
            </w:pPr>
            <w:r w:rsidRPr="00D06B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747313" w:rsidRPr="00D06BC0" w:rsidRDefault="00747313" w:rsidP="006E2BEF">
            <w:pPr>
              <w:rPr>
                <w:rFonts w:ascii="Times New Roman" w:hAnsi="Times New Roman" w:cs="Times New Roman"/>
              </w:rPr>
            </w:pPr>
            <w:r w:rsidRPr="00D06BC0">
              <w:rPr>
                <w:rFonts w:ascii="Times New Roman" w:hAnsi="Times New Roman" w:cs="Times New Roman"/>
              </w:rPr>
              <w:t xml:space="preserve">Создание Центра подготовки </w:t>
            </w:r>
          </w:p>
          <w:p w:rsidR="00747313" w:rsidRPr="00D06BC0" w:rsidRDefault="00747313" w:rsidP="007C61C6">
            <w:pPr>
              <w:rPr>
                <w:rFonts w:ascii="Times New Roman" w:hAnsi="Times New Roman" w:cs="Times New Roman"/>
              </w:rPr>
            </w:pPr>
            <w:r w:rsidRPr="00D06BC0">
              <w:rPr>
                <w:rFonts w:ascii="Times New Roman" w:hAnsi="Times New Roman" w:cs="Times New Roman"/>
              </w:rPr>
              <w:t xml:space="preserve">к  военной службе </w:t>
            </w:r>
            <w:r w:rsidR="00650061" w:rsidRPr="00D06BC0">
              <w:rPr>
                <w:rFonts w:ascii="Times New Roman" w:hAnsi="Times New Roman" w:cs="Times New Roman"/>
              </w:rPr>
              <w:t>МБУ «</w:t>
            </w:r>
            <w:r w:rsidRPr="00D06BC0">
              <w:rPr>
                <w:rFonts w:ascii="Times New Roman" w:hAnsi="Times New Roman" w:cs="Times New Roman"/>
              </w:rPr>
              <w:t>Ц</w:t>
            </w:r>
            <w:r w:rsidR="00D06BC0" w:rsidRPr="00D06BC0">
              <w:rPr>
                <w:rFonts w:ascii="Times New Roman" w:hAnsi="Times New Roman" w:cs="Times New Roman"/>
              </w:rPr>
              <w:t>ентр патриотического воспитания</w:t>
            </w:r>
            <w:r w:rsidRPr="00D06BC0">
              <w:rPr>
                <w:rFonts w:ascii="Times New Roman" w:hAnsi="Times New Roman" w:cs="Times New Roman"/>
              </w:rPr>
              <w:t xml:space="preserve"> «Отечество»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47313" w:rsidRPr="00D06BC0" w:rsidRDefault="00747313" w:rsidP="00804EFB">
            <w:pPr>
              <w:jc w:val="center"/>
              <w:rPr>
                <w:rFonts w:ascii="Times New Roman" w:hAnsi="Times New Roman" w:cs="Times New Roman"/>
              </w:rPr>
            </w:pPr>
            <w:r w:rsidRPr="00D06BC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7313" w:rsidRPr="00D06BC0" w:rsidRDefault="00747313" w:rsidP="00A87727">
            <w:pPr>
              <w:jc w:val="center"/>
            </w:pPr>
            <w:r w:rsidRPr="00D06BC0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47313" w:rsidRPr="00D06BC0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D06BC0">
              <w:rPr>
                <w:rFonts w:ascii="Times New Roman" w:hAnsi="Times New Roman" w:cs="Times New Roman"/>
                <w:spacing w:val="-8"/>
              </w:rPr>
              <w:t>Муниципальная программа «Р</w:t>
            </w:r>
            <w:r w:rsidRPr="00D06BC0">
              <w:rPr>
                <w:rFonts w:ascii="Times New Roman" w:hAnsi="Times New Roman" w:cs="Times New Roman"/>
              </w:rPr>
              <w:t>азвитие молодежной политики в городском округе город Дзержинск</w:t>
            </w:r>
            <w:r w:rsidRPr="00D06BC0">
              <w:rPr>
                <w:rFonts w:ascii="Times New Roman" w:hAnsi="Times New Roman" w:cs="Times New Roman"/>
                <w:spacing w:val="-8"/>
              </w:rPr>
              <w:t xml:space="preserve">», утв. постановлением администрации г.Дзержинска </w:t>
            </w:r>
          </w:p>
          <w:p w:rsidR="00747313" w:rsidRPr="00D06BC0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D06BC0">
              <w:rPr>
                <w:rFonts w:ascii="Times New Roman" w:hAnsi="Times New Roman" w:cs="Times New Roman"/>
                <w:spacing w:val="-8"/>
              </w:rPr>
              <w:t>от 30.10.2015 № 3670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7313" w:rsidRPr="00D06BC0" w:rsidRDefault="00650061" w:rsidP="00CB3E54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06BC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47313" w:rsidRPr="00D06BC0" w:rsidRDefault="00747313" w:rsidP="00804EFB">
            <w:pPr>
              <w:ind w:left="-57" w:right="-57"/>
              <w:rPr>
                <w:rFonts w:ascii="Times New Roman" w:hAnsi="Times New Roman" w:cs="Times New Roman"/>
              </w:rPr>
            </w:pPr>
            <w:r w:rsidRPr="00D06BC0">
              <w:rPr>
                <w:rFonts w:ascii="Times New Roman" w:hAnsi="Times New Roman" w:cs="Times New Roman"/>
              </w:rPr>
              <w:t>Пропаганда здорового образа жизни, профилактика правонарушений среди молодежи, формирование духовно-нравственных ценностей и гражданской культуры.</w:t>
            </w:r>
          </w:p>
        </w:tc>
      </w:tr>
      <w:tr w:rsidR="00747313" w:rsidRPr="00747313" w:rsidTr="00987665">
        <w:trPr>
          <w:trHeight w:val="386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13" w:rsidRPr="00747313" w:rsidRDefault="00747313" w:rsidP="008D3D5A">
            <w:pPr>
              <w:jc w:val="center"/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13" w:rsidRPr="00747313" w:rsidRDefault="00747313" w:rsidP="000B612A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747313">
              <w:rPr>
                <w:rFonts w:ascii="Times New Roman" w:hAnsi="Times New Roman" w:cs="Times New Roman"/>
              </w:rPr>
              <w:t>конно-спортивного</w:t>
            </w:r>
            <w:proofErr w:type="spellEnd"/>
            <w:r w:rsidRPr="00747313">
              <w:rPr>
                <w:rFonts w:ascii="Times New Roman" w:hAnsi="Times New Roman" w:cs="Times New Roman"/>
              </w:rPr>
              <w:t xml:space="preserve"> комплекса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13" w:rsidRPr="00747313" w:rsidRDefault="00747313" w:rsidP="001478B6">
            <w:pPr>
              <w:tabs>
                <w:tab w:val="left" w:pos="6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13" w:rsidRPr="00747313" w:rsidRDefault="00747313" w:rsidP="00A87727">
            <w:pPr>
              <w:jc w:val="center"/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</w:rPr>
              <w:t xml:space="preserve">Департамент социальной политики и спорта, </w:t>
            </w:r>
          </w:p>
          <w:p w:rsidR="00747313" w:rsidRPr="00747313" w:rsidRDefault="00747313" w:rsidP="00A87727">
            <w:pPr>
              <w:jc w:val="center"/>
            </w:pPr>
            <w:r w:rsidRPr="00747313">
              <w:rPr>
                <w:rFonts w:ascii="Times New Roman" w:hAnsi="Times New Roman" w:cs="Times New Roman"/>
              </w:rPr>
              <w:t>МАУ ДО ДЮСШ «Город Спорта»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13" w:rsidRPr="00747313" w:rsidRDefault="00747313" w:rsidP="00987665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13" w:rsidRPr="00747313" w:rsidRDefault="00747313" w:rsidP="006A6BB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</w:rPr>
              <w:t>в рамках хозяйственной деятельности</w:t>
            </w:r>
          </w:p>
          <w:p w:rsidR="00747313" w:rsidRPr="00747313" w:rsidRDefault="00747313" w:rsidP="006A6BB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</w:rPr>
              <w:t>МАУ ДО ДЮСШ «Город Спорта»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313" w:rsidRPr="00747313" w:rsidRDefault="00747313" w:rsidP="00F54E04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  <w:r w:rsidRPr="00747313">
              <w:rPr>
                <w:rFonts w:ascii="Times New Roman" w:hAnsi="Times New Roman" w:cs="Times New Roman"/>
              </w:rPr>
              <w:t>Улучшение материально-технической базы МАУ ДО «ДЮСШ «Город Спорта».</w:t>
            </w:r>
          </w:p>
        </w:tc>
      </w:tr>
      <w:tr w:rsidR="001032D6" w:rsidRPr="007B3046" w:rsidTr="001478B6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B612A" w:rsidRPr="007B3046" w:rsidRDefault="000B612A" w:rsidP="006E2BEF">
            <w:pPr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0B612A" w:rsidRPr="007B3046" w:rsidRDefault="000B612A" w:rsidP="00A04FB7">
            <w:pPr>
              <w:tabs>
                <w:tab w:val="left" w:pos="670"/>
              </w:tabs>
              <w:ind w:right="-85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>Создание при спортивных школах специализированных секций для детей с ограниченными возможностями здоровья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0B612A" w:rsidRPr="007B3046" w:rsidRDefault="000B612A" w:rsidP="005144FD">
            <w:pPr>
              <w:jc w:val="center"/>
              <w:rPr>
                <w:rFonts w:ascii="Times New Roman" w:hAnsi="Times New Roman" w:cs="Times New Roman"/>
              </w:rPr>
            </w:pPr>
          </w:p>
          <w:p w:rsidR="000B612A" w:rsidRPr="007B3046" w:rsidRDefault="00D06BC0" w:rsidP="00D06BC0">
            <w:pPr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>2017</w:t>
            </w:r>
            <w:r w:rsidR="000B612A" w:rsidRPr="007B30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612A" w:rsidRPr="007B3046" w:rsidRDefault="000B612A" w:rsidP="00CF7005">
            <w:pPr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75213" w:rsidRPr="007B3046" w:rsidRDefault="000B612A" w:rsidP="00987665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в городском округе город Дзержинск», </w:t>
            </w:r>
          </w:p>
          <w:p w:rsidR="000B612A" w:rsidRPr="007B3046" w:rsidRDefault="000B612A" w:rsidP="00987665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>утв</w:t>
            </w:r>
            <w:r w:rsidR="00D75213" w:rsidRPr="007B3046">
              <w:rPr>
                <w:rFonts w:ascii="Times New Roman" w:hAnsi="Times New Roman" w:cs="Times New Roman"/>
              </w:rPr>
              <w:t>.</w:t>
            </w:r>
            <w:r w:rsidRPr="007B3046">
              <w:rPr>
                <w:rFonts w:ascii="Times New Roman" w:hAnsi="Times New Roman" w:cs="Times New Roman"/>
              </w:rPr>
              <w:t xml:space="preserve"> постановлением </w:t>
            </w:r>
            <w:r w:rsidR="00813E93" w:rsidRPr="007B3046">
              <w:rPr>
                <w:rFonts w:ascii="Times New Roman" w:hAnsi="Times New Roman" w:cs="Times New Roman"/>
              </w:rPr>
              <w:t>администрации</w:t>
            </w:r>
            <w:r w:rsidRPr="007B3046">
              <w:rPr>
                <w:rFonts w:ascii="Times New Roman" w:hAnsi="Times New Roman" w:cs="Times New Roman"/>
              </w:rPr>
              <w:t xml:space="preserve"> г.Дзержинска </w:t>
            </w:r>
          </w:p>
          <w:p w:rsidR="000B612A" w:rsidRPr="007B3046" w:rsidRDefault="000B612A" w:rsidP="00987665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 xml:space="preserve">от 17.11.2015 </w:t>
            </w:r>
            <w:r w:rsidR="00930400" w:rsidRPr="007B3046">
              <w:rPr>
                <w:rFonts w:ascii="Times New Roman" w:hAnsi="Times New Roman" w:cs="Times New Roman"/>
              </w:rPr>
              <w:t>№</w:t>
            </w:r>
            <w:r w:rsidRPr="007B3046">
              <w:rPr>
                <w:rFonts w:ascii="Times New Roman" w:hAnsi="Times New Roman" w:cs="Times New Roman"/>
              </w:rPr>
              <w:t xml:space="preserve"> 3823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867BB" w:rsidRPr="007B3046" w:rsidRDefault="005867BB" w:rsidP="005867B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 xml:space="preserve">в </w:t>
            </w:r>
            <w:r w:rsidR="009625BB" w:rsidRPr="007B3046">
              <w:rPr>
                <w:rFonts w:ascii="Times New Roman" w:hAnsi="Times New Roman" w:cs="Times New Roman"/>
              </w:rPr>
              <w:t>рамках текущей деятельности</w:t>
            </w:r>
          </w:p>
          <w:p w:rsidR="008F41AB" w:rsidRPr="007B3046" w:rsidRDefault="00A16FE2" w:rsidP="005867B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 xml:space="preserve">МБУ </w:t>
            </w:r>
            <w:r w:rsidR="008F41AB" w:rsidRPr="007B3046">
              <w:rPr>
                <w:rFonts w:ascii="Times New Roman" w:hAnsi="Times New Roman" w:cs="Times New Roman"/>
              </w:rPr>
              <w:t>ФОК</w:t>
            </w:r>
            <w:r w:rsidRPr="007B3046">
              <w:rPr>
                <w:rFonts w:ascii="Times New Roman" w:hAnsi="Times New Roman" w:cs="Times New Roman"/>
              </w:rPr>
              <w:t xml:space="preserve"> «Ока»</w:t>
            </w:r>
          </w:p>
          <w:p w:rsidR="005867BB" w:rsidRPr="007B3046" w:rsidRDefault="005867BB" w:rsidP="008E2C1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B612A" w:rsidRPr="007B3046" w:rsidRDefault="000B612A" w:rsidP="006E2BEF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>Увеличение количества детей  с ограниченными возможностями, занимающихся физической культурой и спортом на 300 чел.</w:t>
            </w:r>
          </w:p>
        </w:tc>
      </w:tr>
      <w:tr w:rsidR="00987665" w:rsidRPr="009834DF" w:rsidTr="00987665">
        <w:tc>
          <w:tcPr>
            <w:tcW w:w="514" w:type="dxa"/>
          </w:tcPr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987665" w:rsidRPr="009834DF" w:rsidRDefault="00987665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9834DF" w:rsidRPr="00DF1918" w:rsidTr="001478B6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762" w:rsidRPr="00DF1918" w:rsidRDefault="00AC0762" w:rsidP="008D3D5A">
            <w:pPr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762" w:rsidRPr="00DF1918" w:rsidRDefault="00AC0762" w:rsidP="006E2BEF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>Реконструкция стадиона «Химик»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762" w:rsidRPr="00DF1918" w:rsidRDefault="00AC0762" w:rsidP="00173C4E">
            <w:pPr>
              <w:tabs>
                <w:tab w:val="left" w:pos="6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>2016 - 2018</w:t>
            </w:r>
          </w:p>
          <w:p w:rsidR="00AC0762" w:rsidRPr="00DF1918" w:rsidRDefault="00AC0762" w:rsidP="00173C4E">
            <w:pPr>
              <w:tabs>
                <w:tab w:val="left" w:pos="6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762" w:rsidRPr="00DF1918" w:rsidRDefault="00CF7005" w:rsidP="003017F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 xml:space="preserve">Департамент </w:t>
            </w:r>
            <w:r w:rsidR="00A87727" w:rsidRPr="00DF1918">
              <w:rPr>
                <w:rFonts w:ascii="Times New Roman" w:hAnsi="Times New Roman" w:cs="Times New Roman"/>
              </w:rPr>
              <w:t>экономики, промышленности</w:t>
            </w:r>
            <w:r w:rsidR="003017F3" w:rsidRPr="00DF1918">
              <w:rPr>
                <w:rFonts w:ascii="Times New Roman" w:hAnsi="Times New Roman" w:cs="Times New Roman"/>
              </w:rPr>
              <w:t xml:space="preserve"> и</w:t>
            </w:r>
            <w:r w:rsidR="00A87727" w:rsidRPr="00DF1918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762" w:rsidRPr="00DF1918" w:rsidRDefault="006F66BA" w:rsidP="0084616E">
            <w:pPr>
              <w:tabs>
                <w:tab w:val="left" w:pos="670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>Приказ Министерства спорта России</w:t>
            </w:r>
            <w:r w:rsidR="00AC0762" w:rsidRPr="00DF1918">
              <w:rPr>
                <w:rFonts w:ascii="Times New Roman" w:hAnsi="Times New Roman" w:cs="Times New Roman"/>
              </w:rPr>
              <w:t xml:space="preserve"> от 1</w:t>
            </w:r>
            <w:r w:rsidRPr="00DF1918">
              <w:rPr>
                <w:rFonts w:ascii="Times New Roman" w:hAnsi="Times New Roman" w:cs="Times New Roman"/>
              </w:rPr>
              <w:t>8</w:t>
            </w:r>
            <w:r w:rsidR="00AC0762" w:rsidRPr="00DF1918">
              <w:rPr>
                <w:rFonts w:ascii="Times New Roman" w:hAnsi="Times New Roman" w:cs="Times New Roman"/>
              </w:rPr>
              <w:t>.</w:t>
            </w:r>
            <w:r w:rsidRPr="00DF1918">
              <w:rPr>
                <w:rFonts w:ascii="Times New Roman" w:hAnsi="Times New Roman" w:cs="Times New Roman"/>
              </w:rPr>
              <w:t>08</w:t>
            </w:r>
            <w:r w:rsidR="00AC0762" w:rsidRPr="00DF1918">
              <w:rPr>
                <w:rFonts w:ascii="Times New Roman" w:hAnsi="Times New Roman" w:cs="Times New Roman"/>
              </w:rPr>
              <w:t>.201</w:t>
            </w:r>
            <w:r w:rsidRPr="00DF1918">
              <w:rPr>
                <w:rFonts w:ascii="Times New Roman" w:hAnsi="Times New Roman" w:cs="Times New Roman"/>
              </w:rPr>
              <w:t>4</w:t>
            </w:r>
            <w:r w:rsidR="00AC0762" w:rsidRPr="00DF1918">
              <w:rPr>
                <w:rFonts w:ascii="Times New Roman" w:hAnsi="Times New Roman" w:cs="Times New Roman"/>
              </w:rPr>
              <w:t xml:space="preserve"> № </w:t>
            </w:r>
            <w:r w:rsidRPr="00DF1918">
              <w:rPr>
                <w:rFonts w:ascii="Times New Roman" w:hAnsi="Times New Roman" w:cs="Times New Roman"/>
              </w:rPr>
              <w:t>704</w:t>
            </w:r>
            <w:r w:rsidR="00AC0762" w:rsidRPr="00DF1918">
              <w:rPr>
                <w:rFonts w:ascii="Times New Roman" w:hAnsi="Times New Roman" w:cs="Times New Roman"/>
              </w:rPr>
              <w:t xml:space="preserve"> «</w:t>
            </w:r>
            <w:r w:rsidRPr="00DF1918">
              <w:rPr>
                <w:rStyle w:val="docaccesstitle"/>
                <w:rFonts w:ascii="Times New Roman" w:hAnsi="Times New Roman" w:cs="Times New Roman"/>
              </w:rPr>
              <w:t>Об утверждении плана-графика реализации Программы подготовки к проведению в 2018 году в Российской Федерации чемпионата мира по футболу</w:t>
            </w:r>
            <w:r w:rsidR="00AC0762" w:rsidRPr="00DF1918">
              <w:rPr>
                <w:rFonts w:ascii="Times New Roman" w:hAnsi="Times New Roman" w:cs="Times New Roman"/>
              </w:rPr>
              <w:t>»</w:t>
            </w:r>
            <w:r w:rsidR="006F5E66" w:rsidRPr="00DF1918">
              <w:rPr>
                <w:rFonts w:ascii="Times New Roman" w:hAnsi="Times New Roman" w:cs="Times New Roman"/>
              </w:rPr>
              <w:t xml:space="preserve"> </w:t>
            </w:r>
            <w:r w:rsidR="00F50AE6" w:rsidRPr="00DF1918">
              <w:rPr>
                <w:rFonts w:ascii="Times New Roman" w:hAnsi="Times New Roman" w:cs="Times New Roman"/>
              </w:rPr>
              <w:t>(с изменениями)</w:t>
            </w:r>
            <w:r w:rsidR="00AC0762" w:rsidRPr="00DF1918">
              <w:rPr>
                <w:rFonts w:ascii="Times New Roman" w:hAnsi="Times New Roman" w:cs="Times New Roman"/>
              </w:rPr>
              <w:t>,</w:t>
            </w:r>
          </w:p>
          <w:p w:rsidR="00D75213" w:rsidRPr="00DF1918" w:rsidRDefault="006D70B1" w:rsidP="0084616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в городском округе город Дзержинск», </w:t>
            </w:r>
          </w:p>
          <w:p w:rsidR="006D70B1" w:rsidRPr="00DF1918" w:rsidRDefault="006D70B1" w:rsidP="0084616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>утв</w:t>
            </w:r>
            <w:r w:rsidR="00D75213" w:rsidRPr="00DF1918">
              <w:rPr>
                <w:rFonts w:ascii="Times New Roman" w:hAnsi="Times New Roman" w:cs="Times New Roman"/>
              </w:rPr>
              <w:t>.</w:t>
            </w:r>
            <w:r w:rsidRPr="00DF1918">
              <w:rPr>
                <w:rFonts w:ascii="Times New Roman" w:hAnsi="Times New Roman" w:cs="Times New Roman"/>
              </w:rPr>
              <w:t xml:space="preserve"> постановлением </w:t>
            </w:r>
            <w:r w:rsidR="00813E93" w:rsidRPr="00DF1918">
              <w:rPr>
                <w:rFonts w:ascii="Times New Roman" w:hAnsi="Times New Roman" w:cs="Times New Roman"/>
              </w:rPr>
              <w:t>администрации</w:t>
            </w:r>
            <w:r w:rsidRPr="00DF1918">
              <w:rPr>
                <w:rFonts w:ascii="Times New Roman" w:hAnsi="Times New Roman" w:cs="Times New Roman"/>
              </w:rPr>
              <w:t xml:space="preserve"> г.Дзержинска </w:t>
            </w:r>
          </w:p>
          <w:p w:rsidR="00AC0762" w:rsidRDefault="006D70B1" w:rsidP="0084616E">
            <w:pPr>
              <w:tabs>
                <w:tab w:val="left" w:pos="670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 xml:space="preserve">от 17.11.2015 </w:t>
            </w:r>
            <w:r w:rsidR="00930400" w:rsidRPr="00DF1918">
              <w:rPr>
                <w:rFonts w:ascii="Times New Roman" w:hAnsi="Times New Roman" w:cs="Times New Roman"/>
              </w:rPr>
              <w:t>№</w:t>
            </w:r>
            <w:r w:rsidRPr="00DF1918">
              <w:rPr>
                <w:rFonts w:ascii="Times New Roman" w:hAnsi="Times New Roman" w:cs="Times New Roman"/>
              </w:rPr>
              <w:t xml:space="preserve"> 3823</w:t>
            </w:r>
            <w:r w:rsidR="0084616E">
              <w:rPr>
                <w:rFonts w:ascii="Times New Roman" w:hAnsi="Times New Roman" w:cs="Times New Roman"/>
              </w:rPr>
              <w:t>,</w:t>
            </w:r>
          </w:p>
          <w:p w:rsidR="0084616E" w:rsidRPr="00645338" w:rsidRDefault="0084616E" w:rsidP="0084616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645338">
              <w:rPr>
                <w:rFonts w:ascii="Times New Roman" w:hAnsi="Times New Roman" w:cs="Times New Roman"/>
              </w:rPr>
              <w:t>униципальная программа «Развитие инженерной и социальной инфраструктуры</w:t>
            </w:r>
          </w:p>
          <w:p w:rsidR="0084616E" w:rsidRPr="00645338" w:rsidRDefault="0084616E" w:rsidP="0084616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городского округа город Дзержинск», утв. постановлением администрации г.Дзержинска</w:t>
            </w:r>
          </w:p>
          <w:p w:rsidR="0084616E" w:rsidRPr="00DF1918" w:rsidRDefault="0084616E" w:rsidP="0084616E">
            <w:pPr>
              <w:tabs>
                <w:tab w:val="left" w:pos="670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от 01.11.2017 № 4338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762" w:rsidRPr="00DF1918" w:rsidRDefault="00CB1309" w:rsidP="00CB1309">
            <w:pPr>
              <w:tabs>
                <w:tab w:val="left" w:pos="670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>22</w:t>
            </w:r>
            <w:r w:rsidR="00DF1918" w:rsidRPr="00987665">
              <w:rPr>
                <w:rFonts w:ascii="Times New Roman" w:hAnsi="Times New Roman" w:cs="Times New Roman"/>
              </w:rPr>
              <w:t>4</w:t>
            </w:r>
            <w:r w:rsidRPr="00DF1918">
              <w:rPr>
                <w:rFonts w:ascii="Times New Roman" w:hAnsi="Times New Roman" w:cs="Times New Roman"/>
              </w:rPr>
              <w:t xml:space="preserve"> </w:t>
            </w:r>
            <w:r w:rsidR="00DF1918" w:rsidRPr="00987665">
              <w:rPr>
                <w:rFonts w:ascii="Times New Roman" w:hAnsi="Times New Roman" w:cs="Times New Roman"/>
              </w:rPr>
              <w:t>947</w:t>
            </w:r>
            <w:r w:rsidR="00C86727" w:rsidRPr="00DF1918">
              <w:rPr>
                <w:rFonts w:ascii="Times New Roman" w:hAnsi="Times New Roman" w:cs="Times New Roman"/>
              </w:rPr>
              <w:t>,</w:t>
            </w:r>
            <w:r w:rsidR="00DF1918" w:rsidRPr="00987665">
              <w:rPr>
                <w:rFonts w:ascii="Times New Roman" w:hAnsi="Times New Roman" w:cs="Times New Roman"/>
              </w:rPr>
              <w:t>8</w:t>
            </w:r>
            <w:r w:rsidR="00AC0762" w:rsidRPr="00DF1918">
              <w:rPr>
                <w:rFonts w:ascii="Times New Roman" w:hAnsi="Times New Roman" w:cs="Times New Roman"/>
              </w:rPr>
              <w:t>:</w:t>
            </w:r>
          </w:p>
          <w:p w:rsidR="00F50AE6" w:rsidRPr="00DF1918" w:rsidRDefault="00AC0762" w:rsidP="00CB1309">
            <w:pPr>
              <w:tabs>
                <w:tab w:val="left" w:pos="670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 w:cs="Times New Roman"/>
              </w:rPr>
              <w:t xml:space="preserve">2016г. </w:t>
            </w:r>
            <w:r w:rsidR="00A13833" w:rsidRPr="00DF1918">
              <w:rPr>
                <w:rFonts w:ascii="Times New Roman" w:hAnsi="Times New Roman" w:cs="Times New Roman"/>
              </w:rPr>
              <w:t>–</w:t>
            </w:r>
            <w:r w:rsidR="00F50AE6" w:rsidRPr="00DF1918">
              <w:rPr>
                <w:rFonts w:ascii="Times New Roman" w:hAnsi="Times New Roman" w:cs="Times New Roman"/>
              </w:rPr>
              <w:t xml:space="preserve"> </w:t>
            </w:r>
            <w:r w:rsidR="00751183" w:rsidRPr="00DF1918">
              <w:rPr>
                <w:rFonts w:ascii="Times New Roman" w:hAnsi="Times New Roman" w:cs="Times New Roman"/>
              </w:rPr>
              <w:t>80</w:t>
            </w:r>
            <w:r w:rsidRPr="00DF1918">
              <w:rPr>
                <w:rFonts w:ascii="Times New Roman" w:hAnsi="Times New Roman" w:cs="Times New Roman"/>
              </w:rPr>
              <w:t xml:space="preserve"> </w:t>
            </w:r>
            <w:r w:rsidR="00751183" w:rsidRPr="00DF1918">
              <w:rPr>
                <w:rFonts w:ascii="Times New Roman" w:hAnsi="Times New Roman" w:cs="Times New Roman"/>
              </w:rPr>
              <w:t>0</w:t>
            </w:r>
            <w:r w:rsidRPr="00DF1918">
              <w:rPr>
                <w:rFonts w:ascii="Times New Roman" w:hAnsi="Times New Roman" w:cs="Times New Roman"/>
              </w:rPr>
              <w:t>00,0</w:t>
            </w:r>
            <w:r w:rsidR="00A13833" w:rsidRPr="00DF1918">
              <w:rPr>
                <w:rFonts w:ascii="Times New Roman" w:hAnsi="Times New Roman" w:cs="Times New Roman"/>
              </w:rPr>
              <w:t xml:space="preserve">  </w:t>
            </w:r>
            <w:r w:rsidRPr="00DF1918">
              <w:rPr>
                <w:rFonts w:ascii="Times New Roman" w:hAnsi="Times New Roman" w:cs="Times New Roman"/>
              </w:rPr>
              <w:t xml:space="preserve"> </w:t>
            </w:r>
            <w:r w:rsidR="00F50AE6" w:rsidRPr="00DF1918">
              <w:rPr>
                <w:rFonts w:ascii="Times New Roman" w:hAnsi="Times New Roman" w:cs="Times New Roman"/>
                <w:spacing w:val="-10"/>
              </w:rPr>
              <w:t>(</w:t>
            </w:r>
            <w:r w:rsidR="00751183" w:rsidRPr="00DF1918">
              <w:rPr>
                <w:rFonts w:ascii="Times New Roman" w:hAnsi="Times New Roman" w:cs="Times New Roman"/>
                <w:spacing w:val="-10"/>
              </w:rPr>
              <w:t xml:space="preserve">городской </w:t>
            </w:r>
            <w:r w:rsidR="00A13833" w:rsidRPr="00DF19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F1918">
              <w:rPr>
                <w:rFonts w:ascii="Times New Roman" w:hAnsi="Times New Roman" w:cs="Times New Roman"/>
                <w:spacing w:val="-10"/>
              </w:rPr>
              <w:t>бюджет),</w:t>
            </w:r>
            <w:r w:rsidR="000B612A" w:rsidRPr="00DF191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F1918">
              <w:rPr>
                <w:rFonts w:ascii="Times New Roman" w:hAnsi="Times New Roman" w:cs="Times New Roman"/>
              </w:rPr>
              <w:t xml:space="preserve">2017г. </w:t>
            </w:r>
            <w:r w:rsidR="00A13833" w:rsidRPr="00DF1918">
              <w:rPr>
                <w:rFonts w:ascii="Times New Roman" w:hAnsi="Times New Roman" w:cs="Times New Roman"/>
              </w:rPr>
              <w:t>–</w:t>
            </w:r>
            <w:r w:rsidRPr="00DF1918">
              <w:rPr>
                <w:rFonts w:ascii="Times New Roman" w:hAnsi="Times New Roman" w:cs="Times New Roman"/>
              </w:rPr>
              <w:t xml:space="preserve"> </w:t>
            </w:r>
            <w:r w:rsidR="000B612A" w:rsidRPr="00DF1918">
              <w:rPr>
                <w:rFonts w:ascii="Times New Roman" w:hAnsi="Times New Roman" w:cs="Times New Roman"/>
              </w:rPr>
              <w:t>109</w:t>
            </w:r>
            <w:r w:rsidR="00A13833" w:rsidRPr="00DF1918">
              <w:rPr>
                <w:rFonts w:ascii="Times New Roman" w:hAnsi="Times New Roman" w:cs="Times New Roman"/>
              </w:rPr>
              <w:t xml:space="preserve"> </w:t>
            </w:r>
            <w:r w:rsidR="000B612A" w:rsidRPr="00DF1918">
              <w:rPr>
                <w:rFonts w:ascii="Times New Roman" w:hAnsi="Times New Roman" w:cs="Times New Roman"/>
              </w:rPr>
              <w:t>459</w:t>
            </w:r>
            <w:r w:rsidR="00A13833" w:rsidRPr="00DF1918">
              <w:rPr>
                <w:rFonts w:ascii="Times New Roman" w:hAnsi="Times New Roman" w:cs="Times New Roman"/>
              </w:rPr>
              <w:t>,0 (</w:t>
            </w:r>
            <w:r w:rsidR="000B612A" w:rsidRPr="00DF1918">
              <w:rPr>
                <w:rFonts w:ascii="Times New Roman" w:hAnsi="Times New Roman" w:cs="Times New Roman"/>
              </w:rPr>
              <w:t xml:space="preserve">в т.ч. 44 600,0 -  </w:t>
            </w:r>
            <w:r w:rsidRPr="00DF1918">
              <w:rPr>
                <w:rFonts w:ascii="Times New Roman" w:hAnsi="Times New Roman" w:cs="Times New Roman"/>
              </w:rPr>
              <w:t>федеральный бюджет</w:t>
            </w:r>
            <w:r w:rsidR="000B612A" w:rsidRPr="00DF1918">
              <w:rPr>
                <w:rFonts w:ascii="Times New Roman" w:hAnsi="Times New Roman" w:cs="Times New Roman"/>
              </w:rPr>
              <w:t>, 64 859,0 – городской бюджет</w:t>
            </w:r>
            <w:r w:rsidRPr="00DF1918">
              <w:rPr>
                <w:rFonts w:ascii="Times New Roman" w:hAnsi="Times New Roman" w:cs="Times New Roman"/>
              </w:rPr>
              <w:t>)</w:t>
            </w:r>
            <w:r w:rsidR="00A13833" w:rsidRPr="00DF1918">
              <w:rPr>
                <w:rFonts w:ascii="Times New Roman" w:hAnsi="Times New Roman" w:cs="Times New Roman"/>
              </w:rPr>
              <w:t xml:space="preserve">, </w:t>
            </w:r>
          </w:p>
          <w:p w:rsidR="00AC0762" w:rsidRPr="00DF1918" w:rsidRDefault="00DF1918" w:rsidP="00DF1918">
            <w:pPr>
              <w:tabs>
                <w:tab w:val="left" w:pos="670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F1918">
              <w:rPr>
                <w:rFonts w:ascii="Times New Roman" w:hAnsi="Times New Roman"/>
              </w:rPr>
              <w:t>2018г. – 35 488,8 тыс.руб. (8 488,8 – городской бюджет, 27 000,0 –областной бюджет)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762" w:rsidRPr="00DF1918" w:rsidRDefault="00AC0762" w:rsidP="00AC076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DF1918">
              <w:rPr>
                <w:color w:val="auto"/>
                <w:sz w:val="22"/>
                <w:szCs w:val="22"/>
              </w:rPr>
              <w:t>Создание тренировочной площадки команды-участницы Чемпионата мира по футболу - 2018.</w:t>
            </w:r>
          </w:p>
        </w:tc>
      </w:tr>
      <w:tr w:rsidR="00CE6C87" w:rsidRPr="00AC5893" w:rsidTr="00650061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6C87" w:rsidRPr="008834E5" w:rsidRDefault="00CE6C87" w:rsidP="0051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834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CE6C87" w:rsidRPr="008834E5" w:rsidRDefault="00CE6C87" w:rsidP="005144FD">
            <w:pPr>
              <w:tabs>
                <w:tab w:val="left" w:pos="670"/>
              </w:tabs>
              <w:ind w:right="-85"/>
              <w:rPr>
                <w:rFonts w:ascii="Times New Roman" w:hAnsi="Times New Roman" w:cs="Times New Roman"/>
              </w:rPr>
            </w:pPr>
            <w:r w:rsidRPr="008834E5">
              <w:rPr>
                <w:rFonts w:ascii="Times New Roman" w:hAnsi="Times New Roman" w:cs="Times New Roman"/>
              </w:rPr>
              <w:t>Реконструкция малой чаши бассейна «Заря»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CE6C87" w:rsidRPr="008834E5" w:rsidRDefault="00CE6C87" w:rsidP="005144FD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8834E5">
              <w:rPr>
                <w:rFonts w:ascii="Times New Roman" w:hAnsi="Times New Roman" w:cs="Times New Roman"/>
              </w:rPr>
              <w:t>2017 - 2018 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E6C87" w:rsidRPr="008834E5" w:rsidRDefault="00CE6C87" w:rsidP="005144FD">
            <w:pPr>
              <w:jc w:val="center"/>
              <w:rPr>
                <w:rFonts w:ascii="Times New Roman" w:hAnsi="Times New Roman" w:cs="Times New Roman"/>
              </w:rPr>
            </w:pPr>
            <w:r w:rsidRPr="008834E5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E6C87" w:rsidRPr="007B3046" w:rsidRDefault="00CE6C87" w:rsidP="0098766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в городском округе город Дзержинск», утв. постановлением администрации г.Дзержинска </w:t>
            </w:r>
          </w:p>
          <w:p w:rsidR="00CE6C87" w:rsidRPr="007B3046" w:rsidRDefault="00CE6C87" w:rsidP="0098766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B3046">
              <w:rPr>
                <w:rFonts w:ascii="Times New Roman" w:hAnsi="Times New Roman" w:cs="Times New Roman"/>
              </w:rPr>
              <w:t>от 17.11.2015 № 3823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6C87" w:rsidRPr="001032D6" w:rsidRDefault="00CE6C87" w:rsidP="00941C3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32D6">
              <w:rPr>
                <w:rFonts w:ascii="Times New Roman" w:hAnsi="Times New Roman" w:cs="Times New Roman"/>
              </w:rPr>
              <w:t>2017г. - 9 600,0 (городской бюджет),</w:t>
            </w:r>
          </w:p>
          <w:p w:rsidR="00CE6C87" w:rsidRPr="001032D6" w:rsidRDefault="00CE6C87" w:rsidP="00941C3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032D6">
              <w:rPr>
                <w:rFonts w:ascii="Times New Roman" w:hAnsi="Times New Roman" w:cs="Times New Roman"/>
              </w:rPr>
              <w:t>2018г. – в соответствии с городским бюджетом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E6C87" w:rsidRDefault="00CE6C87" w:rsidP="008834E5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</w:p>
          <w:p w:rsidR="00CE6C87" w:rsidRPr="008834E5" w:rsidRDefault="00CE6C87" w:rsidP="008834E5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  <w:r w:rsidRPr="008834E5">
              <w:rPr>
                <w:rFonts w:ascii="Times New Roman" w:hAnsi="Times New Roman" w:cs="Times New Roman"/>
              </w:rPr>
              <w:t>Улучшение материально-технической базы МБУ ДО «СДЮСШОР «Заря», увеличение числа обучающихся плаванию на 500 человек (из них лиц с ограниченными возможностями 26 человек)</w:t>
            </w:r>
          </w:p>
        </w:tc>
      </w:tr>
    </w:tbl>
    <w:p w:rsidR="0084616E" w:rsidRDefault="0084616E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84616E" w:rsidRPr="009834DF" w:rsidTr="0084616E">
        <w:tc>
          <w:tcPr>
            <w:tcW w:w="514" w:type="dxa"/>
          </w:tcPr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84616E" w:rsidRPr="009834DF" w:rsidRDefault="0084616E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47313" w:rsidRPr="00650061" w:rsidTr="00650061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B3046" w:rsidP="0051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7313" w:rsidRPr="00650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5144FD">
            <w:pPr>
              <w:tabs>
                <w:tab w:val="left" w:pos="670"/>
              </w:tabs>
              <w:ind w:right="-85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Реконструкция футбольного поля на стадионе «</w:t>
            </w:r>
            <w:proofErr w:type="spellStart"/>
            <w:r w:rsidRPr="00650061">
              <w:rPr>
                <w:rFonts w:ascii="Times New Roman" w:hAnsi="Times New Roman" w:cs="Times New Roman"/>
              </w:rPr>
              <w:t>Капролактамовец</w:t>
            </w:r>
            <w:proofErr w:type="spellEnd"/>
            <w:r w:rsidRPr="006500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5144FD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5144FD">
            <w:pPr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A30D2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Федеральная целевая программа «Развитие физической культуры и спорта на 2016-2020 годы»,</w:t>
            </w:r>
          </w:p>
          <w:p w:rsidR="00747313" w:rsidRPr="00650061" w:rsidRDefault="00747313" w:rsidP="00A30D22">
            <w:pPr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в городском округе город Дзержинск», утв. постановлением администрации г.Дзержинска </w:t>
            </w:r>
          </w:p>
          <w:p w:rsidR="00747313" w:rsidRPr="00650061" w:rsidRDefault="00747313" w:rsidP="00A30D22">
            <w:pPr>
              <w:ind w:left="-85" w:right="-85"/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650061">
              <w:rPr>
                <w:rFonts w:ascii="Times New Roman" w:hAnsi="Times New Roman" w:cs="Times New Roman"/>
              </w:rPr>
              <w:t>от 17.11.2015 № 3823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D7521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2017г. – 16 565,0 (в т.ч. 11 265,0 - федеральный бюджет, 5 300,0 - городской бюджет)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47313" w:rsidRPr="00650061" w:rsidRDefault="00747313" w:rsidP="005144FD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Улучшение материально-технической базы МБУ ДО «ДЮСШ «Салют». Увеличение кол-ва детей занимающихся в отделении футбола на 200 человек, увеличение спортивно-массовых мероприятий на территории г. Дзержинска</w:t>
            </w:r>
          </w:p>
        </w:tc>
      </w:tr>
      <w:tr w:rsidR="00650061" w:rsidRPr="00650061" w:rsidTr="007B3046">
        <w:tc>
          <w:tcPr>
            <w:tcW w:w="514" w:type="dxa"/>
          </w:tcPr>
          <w:p w:rsidR="00650061" w:rsidRPr="00650061" w:rsidRDefault="007B3046" w:rsidP="007B304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6" w:type="dxa"/>
            <w:vAlign w:val="center"/>
          </w:tcPr>
          <w:p w:rsidR="007B3046" w:rsidRDefault="00650061" w:rsidP="00650061">
            <w:pPr>
              <w:tabs>
                <w:tab w:val="left" w:pos="670"/>
                <w:tab w:val="center" w:pos="4153"/>
                <w:tab w:val="right" w:pos="8306"/>
              </w:tabs>
              <w:ind w:right="-85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Реализация физкультурно-спортивного комплекса </w:t>
            </w:r>
          </w:p>
          <w:p w:rsidR="00650061" w:rsidRPr="00650061" w:rsidRDefault="00650061" w:rsidP="00650061">
            <w:pPr>
              <w:tabs>
                <w:tab w:val="left" w:pos="670"/>
                <w:tab w:val="center" w:pos="4153"/>
                <w:tab w:val="right" w:pos="8306"/>
              </w:tabs>
              <w:ind w:right="-85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«Готов к труду и обороне»</w:t>
            </w:r>
          </w:p>
        </w:tc>
        <w:tc>
          <w:tcPr>
            <w:tcW w:w="1403" w:type="dxa"/>
            <w:vAlign w:val="center"/>
          </w:tcPr>
          <w:p w:rsidR="00650061" w:rsidRPr="00650061" w:rsidRDefault="00650061" w:rsidP="00650061">
            <w:pPr>
              <w:tabs>
                <w:tab w:val="left" w:pos="67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650061" w:rsidRPr="00650061" w:rsidRDefault="00650061" w:rsidP="0065006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</w:tcPr>
          <w:p w:rsidR="00650061" w:rsidRPr="00650061" w:rsidRDefault="00650061" w:rsidP="00A30D2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в городском округе город Дзержинск», утв. постановлением администрации г.Дзержинска </w:t>
            </w:r>
          </w:p>
          <w:p w:rsidR="00650061" w:rsidRPr="00650061" w:rsidRDefault="00650061" w:rsidP="00A30D2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от 17.11.2015 № 3823</w:t>
            </w:r>
          </w:p>
        </w:tc>
        <w:tc>
          <w:tcPr>
            <w:tcW w:w="1701" w:type="dxa"/>
            <w:vAlign w:val="center"/>
          </w:tcPr>
          <w:p w:rsidR="007B3046" w:rsidRDefault="00650061" w:rsidP="007B3046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200,0 </w:t>
            </w:r>
          </w:p>
          <w:p w:rsidR="00650061" w:rsidRPr="00650061" w:rsidRDefault="007B3046" w:rsidP="007B3046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50061" w:rsidRPr="006500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городской</w:t>
            </w:r>
            <w:r w:rsidR="00650061" w:rsidRPr="00650061">
              <w:rPr>
                <w:rFonts w:ascii="Times New Roman" w:hAnsi="Times New Roman" w:cs="Times New Roman"/>
              </w:rPr>
              <w:t xml:space="preserve"> бюджет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:rsidR="00650061" w:rsidRPr="00650061" w:rsidRDefault="00650061" w:rsidP="00650061">
            <w:pPr>
              <w:tabs>
                <w:tab w:val="left" w:pos="670"/>
                <w:tab w:val="center" w:pos="4153"/>
                <w:tab w:val="right" w:pos="8306"/>
              </w:tabs>
              <w:ind w:left="-57" w:right="-57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Сдача контрольных нормативов среди населения г. Дзержинска </w:t>
            </w:r>
            <w:r w:rsidR="007B3046">
              <w:rPr>
                <w:rFonts w:ascii="Times New Roman" w:hAnsi="Times New Roman" w:cs="Times New Roman"/>
              </w:rPr>
              <w:t xml:space="preserve">                  </w:t>
            </w:r>
            <w:r w:rsidRPr="00650061">
              <w:rPr>
                <w:rFonts w:ascii="Times New Roman" w:hAnsi="Times New Roman" w:cs="Times New Roman"/>
              </w:rPr>
              <w:t>(1</w:t>
            </w:r>
            <w:r w:rsidR="007B3046">
              <w:rPr>
                <w:rFonts w:ascii="Times New Roman" w:hAnsi="Times New Roman" w:cs="Times New Roman"/>
              </w:rPr>
              <w:t xml:space="preserve"> </w:t>
            </w:r>
            <w:r w:rsidRPr="00650061">
              <w:rPr>
                <w:rFonts w:ascii="Times New Roman" w:hAnsi="Times New Roman" w:cs="Times New Roman"/>
              </w:rPr>
              <w:t>500 чел.), участие сборной команды г.Дзержинска и зимнем и летнем областном фестивале «ГТО»</w:t>
            </w:r>
          </w:p>
        </w:tc>
      </w:tr>
      <w:tr w:rsidR="00650061" w:rsidRPr="00650061" w:rsidTr="007B3046">
        <w:tc>
          <w:tcPr>
            <w:tcW w:w="514" w:type="dxa"/>
          </w:tcPr>
          <w:p w:rsidR="00650061" w:rsidRPr="00650061" w:rsidRDefault="00650061" w:rsidP="007B304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1</w:t>
            </w:r>
            <w:r w:rsidR="007B304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436" w:type="dxa"/>
            <w:vAlign w:val="center"/>
          </w:tcPr>
          <w:p w:rsidR="00650061" w:rsidRPr="00650061" w:rsidRDefault="00650061" w:rsidP="007B3046">
            <w:pPr>
              <w:tabs>
                <w:tab w:val="left" w:pos="670"/>
                <w:tab w:val="center" w:pos="4153"/>
                <w:tab w:val="right" w:pos="8306"/>
              </w:tabs>
              <w:ind w:right="-85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Организация и проведени</w:t>
            </w:r>
            <w:r w:rsidR="007B3046">
              <w:rPr>
                <w:rFonts w:ascii="Times New Roman" w:hAnsi="Times New Roman" w:cs="Times New Roman"/>
              </w:rPr>
              <w:t>е</w:t>
            </w:r>
            <w:r w:rsidRPr="00650061">
              <w:rPr>
                <w:rFonts w:ascii="Times New Roman" w:hAnsi="Times New Roman" w:cs="Times New Roman"/>
              </w:rPr>
              <w:t xml:space="preserve"> областного этапа Всероссийского Дня бега «Кросс нации - 2018»</w:t>
            </w:r>
          </w:p>
        </w:tc>
        <w:tc>
          <w:tcPr>
            <w:tcW w:w="1403" w:type="dxa"/>
            <w:vAlign w:val="center"/>
          </w:tcPr>
          <w:p w:rsidR="00650061" w:rsidRPr="00650061" w:rsidRDefault="00650061" w:rsidP="00650061">
            <w:pPr>
              <w:tabs>
                <w:tab w:val="left" w:pos="670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650061" w:rsidRPr="00650061" w:rsidRDefault="00650061" w:rsidP="0065006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693" w:type="dxa"/>
          </w:tcPr>
          <w:p w:rsidR="00650061" w:rsidRPr="00650061" w:rsidRDefault="00650061" w:rsidP="00A30D2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 в городском округе город Дзержинск», утв. постановлением администрации г.Дзержинска </w:t>
            </w:r>
          </w:p>
          <w:p w:rsidR="00650061" w:rsidRPr="00650061" w:rsidRDefault="00650061" w:rsidP="00A30D2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от 17.11.2015 № 3823</w:t>
            </w:r>
          </w:p>
        </w:tc>
        <w:tc>
          <w:tcPr>
            <w:tcW w:w="1701" w:type="dxa"/>
            <w:vAlign w:val="center"/>
          </w:tcPr>
          <w:p w:rsidR="00650061" w:rsidRPr="00650061" w:rsidRDefault="00650061" w:rsidP="00301E74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  <w:r w:rsidR="00301E7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 т.ч.</w:t>
            </w:r>
            <w:r w:rsidR="007B3046">
              <w:rPr>
                <w:rFonts w:ascii="Times New Roman" w:hAnsi="Times New Roman" w:cs="Times New Roman"/>
              </w:rPr>
              <w:t xml:space="preserve"> </w:t>
            </w:r>
            <w:r w:rsidR="00301E74">
              <w:rPr>
                <w:rFonts w:ascii="Times New Roman" w:hAnsi="Times New Roman" w:cs="Times New Roman"/>
              </w:rPr>
              <w:t xml:space="preserve"> </w:t>
            </w:r>
            <w:r w:rsidRPr="00650061">
              <w:rPr>
                <w:rFonts w:ascii="Times New Roman" w:hAnsi="Times New Roman" w:cs="Times New Roman"/>
              </w:rPr>
              <w:t xml:space="preserve">200,0 </w:t>
            </w:r>
            <w:r w:rsidR="00301E74">
              <w:rPr>
                <w:rFonts w:ascii="Times New Roman" w:hAnsi="Times New Roman" w:cs="Times New Roman"/>
              </w:rPr>
              <w:t xml:space="preserve">– </w:t>
            </w:r>
            <w:r w:rsidR="00721B8C">
              <w:rPr>
                <w:rFonts w:ascii="Times New Roman" w:hAnsi="Times New Roman" w:cs="Times New Roman"/>
              </w:rPr>
              <w:t>средства министерства спорта Нижегородской области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50061" w:rsidRPr="00650061" w:rsidRDefault="00650061" w:rsidP="00301E74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 xml:space="preserve">50,0 - </w:t>
            </w:r>
            <w:r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3402" w:type="dxa"/>
            <w:vAlign w:val="center"/>
          </w:tcPr>
          <w:p w:rsidR="00650061" w:rsidRPr="00650061" w:rsidRDefault="00650061" w:rsidP="00650061">
            <w:pPr>
              <w:tabs>
                <w:tab w:val="left" w:pos="670"/>
                <w:tab w:val="center" w:pos="4153"/>
                <w:tab w:val="right" w:pos="8306"/>
              </w:tabs>
              <w:ind w:left="-57" w:right="-57"/>
              <w:rPr>
                <w:rFonts w:ascii="Times New Roman" w:hAnsi="Times New Roman" w:cs="Times New Roman"/>
              </w:rPr>
            </w:pPr>
            <w:r w:rsidRPr="00650061">
              <w:rPr>
                <w:rFonts w:ascii="Times New Roman" w:hAnsi="Times New Roman" w:cs="Times New Roman"/>
              </w:rPr>
              <w:t>Участие более 10</w:t>
            </w:r>
            <w:r w:rsidR="007B3046">
              <w:rPr>
                <w:rFonts w:ascii="Times New Roman" w:hAnsi="Times New Roman" w:cs="Times New Roman"/>
              </w:rPr>
              <w:t xml:space="preserve"> </w:t>
            </w:r>
            <w:r w:rsidRPr="00650061">
              <w:rPr>
                <w:rFonts w:ascii="Times New Roman" w:hAnsi="Times New Roman" w:cs="Times New Roman"/>
              </w:rPr>
              <w:t>000 жителей Дзержинска в массовом мероприятии, пропаганда здорового образа жизни среди подрастающего поколения</w:t>
            </w:r>
          </w:p>
        </w:tc>
      </w:tr>
    </w:tbl>
    <w:p w:rsidR="00A30D22" w:rsidRDefault="00A30D22"/>
    <w:p w:rsidR="00A30D22" w:rsidRDefault="00A30D22"/>
    <w:p w:rsidR="00A30D22" w:rsidRDefault="00A30D22"/>
    <w:p w:rsidR="00A30D22" w:rsidRDefault="00A30D22"/>
    <w:p w:rsidR="00A30D22" w:rsidRDefault="00A30D22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A30D22" w:rsidRPr="009834DF" w:rsidTr="00A30D22">
        <w:tc>
          <w:tcPr>
            <w:tcW w:w="514" w:type="dxa"/>
          </w:tcPr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A30D22" w:rsidRPr="009834DF" w:rsidRDefault="00A30D22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645338" w:rsidRPr="008C59C6" w:rsidTr="002902D3">
        <w:trPr>
          <w:trHeight w:val="2171"/>
        </w:trPr>
        <w:tc>
          <w:tcPr>
            <w:tcW w:w="514" w:type="dxa"/>
            <w:vAlign w:val="center"/>
          </w:tcPr>
          <w:p w:rsidR="00645338" w:rsidRDefault="00645338" w:rsidP="00290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36" w:type="dxa"/>
            <w:vAlign w:val="center"/>
          </w:tcPr>
          <w:p w:rsidR="00645338" w:rsidRPr="00DF3F12" w:rsidRDefault="00645338" w:rsidP="002902D3">
            <w:pPr>
              <w:rPr>
                <w:rFonts w:ascii="Times New Roman" w:hAnsi="Times New Roman"/>
              </w:rPr>
            </w:pPr>
            <w:r w:rsidRPr="00826089">
              <w:rPr>
                <w:rFonts w:ascii="Times New Roman" w:hAnsi="Times New Roman"/>
              </w:rPr>
              <w:t>Строительство нового здания МБОУ СШ № 2</w:t>
            </w:r>
          </w:p>
        </w:tc>
        <w:tc>
          <w:tcPr>
            <w:tcW w:w="1403" w:type="dxa"/>
            <w:vAlign w:val="center"/>
          </w:tcPr>
          <w:p w:rsidR="00645338" w:rsidRPr="008C59C6" w:rsidRDefault="00645338" w:rsidP="002902D3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645338" w:rsidRPr="00645338" w:rsidRDefault="00645338" w:rsidP="002902D3">
            <w:pPr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Департамент экономики, промышленности и строительства</w:t>
            </w:r>
          </w:p>
        </w:tc>
        <w:tc>
          <w:tcPr>
            <w:tcW w:w="2693" w:type="dxa"/>
          </w:tcPr>
          <w:p w:rsidR="00645338" w:rsidRPr="0011542B" w:rsidRDefault="0011542B" w:rsidP="00A30D22">
            <w:pPr>
              <w:pStyle w:val="1"/>
              <w:ind w:left="-113" w:right="-113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11542B">
              <w:rPr>
                <w:b w:val="0"/>
                <w:sz w:val="22"/>
                <w:szCs w:val="22"/>
              </w:rPr>
              <w:t>Государственная программа</w:t>
            </w:r>
            <w:r>
              <w:rPr>
                <w:b w:val="0"/>
                <w:sz w:val="22"/>
                <w:szCs w:val="22"/>
              </w:rPr>
              <w:t xml:space="preserve"> «</w:t>
            </w:r>
            <w:r w:rsidRPr="0011542B">
              <w:rPr>
                <w:b w:val="0"/>
                <w:sz w:val="22"/>
                <w:szCs w:val="22"/>
              </w:rPr>
              <w:t xml:space="preserve">Создание новых мест в общеобразовательных организациях Нижегородской области в соответствии с </w:t>
            </w:r>
            <w:proofErr w:type="spellStart"/>
            <w:r w:rsidRPr="0011542B">
              <w:rPr>
                <w:b w:val="0"/>
                <w:sz w:val="22"/>
                <w:szCs w:val="22"/>
              </w:rPr>
              <w:t>прогнози</w:t>
            </w:r>
            <w:r>
              <w:rPr>
                <w:b w:val="0"/>
                <w:sz w:val="22"/>
                <w:szCs w:val="22"/>
              </w:rPr>
              <w:t>-</w:t>
            </w:r>
            <w:r w:rsidRPr="0011542B">
              <w:rPr>
                <w:b w:val="0"/>
                <w:sz w:val="22"/>
                <w:szCs w:val="22"/>
              </w:rPr>
              <w:t>руемой</w:t>
            </w:r>
            <w:proofErr w:type="spellEnd"/>
            <w:r w:rsidRPr="0011542B">
              <w:rPr>
                <w:b w:val="0"/>
                <w:sz w:val="22"/>
                <w:szCs w:val="22"/>
              </w:rPr>
              <w:t xml:space="preserve"> потребностью и современными условиям</w:t>
            </w:r>
            <w:r>
              <w:rPr>
                <w:b w:val="0"/>
                <w:sz w:val="22"/>
                <w:szCs w:val="22"/>
              </w:rPr>
              <w:t xml:space="preserve">и обучения, на 2016-2025 годы», утв. постановлением Правительства Нижегородской области </w:t>
            </w:r>
            <w:r w:rsidR="002902D3">
              <w:rPr>
                <w:b w:val="0"/>
                <w:sz w:val="22"/>
                <w:szCs w:val="22"/>
              </w:rPr>
              <w:t xml:space="preserve">               </w:t>
            </w:r>
            <w:r>
              <w:rPr>
                <w:b w:val="0"/>
                <w:sz w:val="22"/>
                <w:szCs w:val="22"/>
              </w:rPr>
              <w:t>от 29.12.2015 № 893, м</w:t>
            </w:r>
            <w:r w:rsidR="00645338" w:rsidRPr="0011542B">
              <w:rPr>
                <w:b w:val="0"/>
                <w:sz w:val="22"/>
                <w:szCs w:val="22"/>
              </w:rPr>
              <w:t xml:space="preserve">униципальная программа «Развитие инженерной и социальной </w:t>
            </w:r>
            <w:r>
              <w:rPr>
                <w:b w:val="0"/>
                <w:sz w:val="22"/>
                <w:szCs w:val="22"/>
              </w:rPr>
              <w:t>и</w:t>
            </w:r>
            <w:r w:rsidR="00645338" w:rsidRPr="0011542B">
              <w:rPr>
                <w:b w:val="0"/>
                <w:sz w:val="22"/>
                <w:szCs w:val="22"/>
              </w:rPr>
              <w:t>нфраструктуры</w:t>
            </w:r>
            <w:r w:rsidR="002902D3">
              <w:rPr>
                <w:b w:val="0"/>
                <w:sz w:val="22"/>
                <w:szCs w:val="22"/>
              </w:rPr>
              <w:t xml:space="preserve"> </w:t>
            </w:r>
            <w:r w:rsidR="00645338" w:rsidRPr="0011542B">
              <w:rPr>
                <w:b w:val="0"/>
                <w:sz w:val="22"/>
                <w:szCs w:val="22"/>
              </w:rPr>
              <w:t xml:space="preserve">городского округа город Дзержинск», утв. постановлением администрации </w:t>
            </w:r>
            <w:proofErr w:type="spellStart"/>
            <w:r w:rsidR="00645338" w:rsidRPr="0011542B">
              <w:rPr>
                <w:b w:val="0"/>
                <w:sz w:val="22"/>
                <w:szCs w:val="22"/>
              </w:rPr>
              <w:t>г.Дзержинскаот</w:t>
            </w:r>
            <w:proofErr w:type="spellEnd"/>
            <w:r w:rsidR="00645338" w:rsidRPr="0011542B">
              <w:rPr>
                <w:b w:val="0"/>
                <w:sz w:val="22"/>
                <w:szCs w:val="22"/>
              </w:rPr>
              <w:t xml:space="preserve"> 01.11.2017 № 4338</w:t>
            </w:r>
          </w:p>
        </w:tc>
        <w:tc>
          <w:tcPr>
            <w:tcW w:w="1701" w:type="dxa"/>
            <w:vAlign w:val="center"/>
          </w:tcPr>
          <w:p w:rsidR="00645338" w:rsidRDefault="00645338" w:rsidP="002902D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645338" w:rsidRPr="008C59C6" w:rsidRDefault="00645338" w:rsidP="002902D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(городской бюджет)</w:t>
            </w:r>
          </w:p>
        </w:tc>
        <w:tc>
          <w:tcPr>
            <w:tcW w:w="3402" w:type="dxa"/>
            <w:vAlign w:val="center"/>
          </w:tcPr>
          <w:p w:rsidR="00645338" w:rsidRDefault="0011542B" w:rsidP="0011542B">
            <w:pPr>
              <w:rPr>
                <w:rFonts w:ascii="Times New Roman" w:hAnsi="Times New Roman" w:cs="Times New Roman"/>
              </w:rPr>
            </w:pPr>
            <w:r w:rsidRPr="0011542B">
              <w:rPr>
                <w:rFonts w:ascii="Times New Roman" w:hAnsi="Times New Roman" w:cs="Times New Roman"/>
              </w:rPr>
              <w:t>Обеспечение высокого качества, доступности и открытости образования</w:t>
            </w:r>
            <w:r w:rsidR="00B67D7D">
              <w:rPr>
                <w:rFonts w:ascii="Times New Roman" w:hAnsi="Times New Roman" w:cs="Times New Roman"/>
              </w:rPr>
              <w:t>.</w:t>
            </w:r>
          </w:p>
          <w:p w:rsidR="00B67D7D" w:rsidRDefault="00B67D7D" w:rsidP="0011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проектно-сметной документации.</w:t>
            </w:r>
          </w:p>
          <w:p w:rsidR="00B67D7D" w:rsidRPr="0011542B" w:rsidRDefault="00B67D7D" w:rsidP="0011542B">
            <w:pPr>
              <w:rPr>
                <w:rFonts w:ascii="Times New Roman" w:hAnsi="Times New Roman" w:cs="Times New Roman"/>
              </w:rPr>
            </w:pPr>
          </w:p>
        </w:tc>
      </w:tr>
    </w:tbl>
    <w:p w:rsidR="0084616E" w:rsidRDefault="0084616E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D22" w:rsidRDefault="00A30D22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D22" w:rsidRDefault="00A30D22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D22" w:rsidRDefault="00A30D22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D22" w:rsidRDefault="00A30D22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D22" w:rsidRDefault="00A30D22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D22" w:rsidRDefault="00A30D22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D22" w:rsidRDefault="00A30D22" w:rsidP="00080D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D59" w:rsidRPr="009834DF" w:rsidRDefault="00080D59" w:rsidP="00080D59">
      <w:pPr>
        <w:jc w:val="center"/>
      </w:pPr>
      <w:r w:rsidRPr="009834DF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3    «</w:t>
      </w:r>
      <w:r w:rsidRPr="009834DF">
        <w:rPr>
          <w:rFonts w:ascii="Times New Roman" w:hAnsi="Times New Roman" w:cs="Times New Roman"/>
          <w:b/>
        </w:rPr>
        <w:t>Комфортная и безопасная среда для жизни»</w:t>
      </w:r>
    </w:p>
    <w:p w:rsidR="00080D59" w:rsidRPr="009834DF" w:rsidRDefault="00080D59" w:rsidP="000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3</w:t>
      </w:r>
    </w:p>
    <w:p w:rsidR="00080D59" w:rsidRPr="009834DF" w:rsidRDefault="00080D59" w:rsidP="000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 xml:space="preserve">Создание инфраструктуры, обеспечивающей комфортные условия для проживания </w:t>
      </w:r>
    </w:p>
    <w:p w:rsidR="00B30DB3" w:rsidRPr="009834DF" w:rsidRDefault="00B30DB3" w:rsidP="000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188" w:rsidRPr="009834DF" w:rsidRDefault="0074774B" w:rsidP="0074774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Индикаторы направления 3</w:t>
      </w:r>
      <w:r w:rsidRPr="0098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74" w:rsidRPr="009834DF" w:rsidRDefault="00FF0774" w:rsidP="0074774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1" w:type="dxa"/>
        <w:tblInd w:w="93" w:type="dxa"/>
        <w:tblLook w:val="04A0"/>
      </w:tblPr>
      <w:tblGrid>
        <w:gridCol w:w="9229"/>
        <w:gridCol w:w="993"/>
        <w:gridCol w:w="992"/>
        <w:gridCol w:w="992"/>
        <w:gridCol w:w="959"/>
        <w:gridCol w:w="1026"/>
      </w:tblGrid>
      <w:tr w:rsidR="009834DF" w:rsidRPr="009834DF" w:rsidTr="00FF0774">
        <w:trPr>
          <w:trHeight w:val="1064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747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</w:tr>
      <w:tr w:rsidR="009834DF" w:rsidRPr="009834DF" w:rsidTr="00FF0774">
        <w:trPr>
          <w:trHeight w:val="661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33,14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9834DF" w:rsidRPr="009834DF" w:rsidTr="00FF0774">
        <w:trPr>
          <w:trHeight w:val="41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1 жителя, кв.м.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22,78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23,03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23,51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</w:tr>
      <w:tr w:rsidR="009834DF" w:rsidRPr="009834DF" w:rsidTr="00FF0774">
        <w:trPr>
          <w:trHeight w:val="28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 xml:space="preserve">в т.ч. введенная за год, </w:t>
            </w:r>
            <w:r w:rsidRPr="009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9834DF" w:rsidRPr="009834DF" w:rsidTr="00FF0774">
        <w:trPr>
          <w:trHeight w:val="553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 xml:space="preserve">Доля переработанных отходов в общем объеме образовавшихся отходов в т.ч. и твердых </w:t>
            </w:r>
            <w:proofErr w:type="spellStart"/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бытовых,%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34DF" w:rsidRPr="009834DF" w:rsidTr="00FF0774">
        <w:trPr>
          <w:trHeight w:val="561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Объем выбросов в атмосферу загрязняющих веществ, отходящих от стационарных источников, тыс. тонн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9834DF" w:rsidRPr="009834DF" w:rsidTr="00FF0774">
        <w:trPr>
          <w:trHeight w:val="413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DF" w:rsidRPr="009834DF" w:rsidTr="00FF0774">
        <w:trPr>
          <w:trHeight w:val="40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кВт ч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752,5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729,9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708,0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9834DF" w:rsidRPr="009834DF" w:rsidTr="00FF0774">
        <w:trPr>
          <w:trHeight w:val="409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Тепловая энергия, Гкал на 1м2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834DF" w:rsidRPr="009834DF" w:rsidTr="00FF0774">
        <w:trPr>
          <w:trHeight w:val="41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Холодная вода, м3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834DF" w:rsidRPr="009834DF" w:rsidTr="00FF0774">
        <w:trPr>
          <w:trHeight w:val="423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Природный газ, м3 на 1 проживающего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834DF" w:rsidRPr="009834DF" w:rsidTr="00FF0774">
        <w:trPr>
          <w:trHeight w:val="41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ДТП, на 100,0 тыс. населения, ед.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F96188" w:rsidRPr="009834DF" w:rsidTr="00FF0774">
        <w:trPr>
          <w:trHeight w:val="549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188" w:rsidRPr="009834DF" w:rsidRDefault="00F96188" w:rsidP="0074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в расчете на 10 тыс. населения)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188" w:rsidRPr="009834DF" w:rsidRDefault="00F96188" w:rsidP="0007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</w:tbl>
    <w:p w:rsidR="0074774B" w:rsidRPr="009834DF" w:rsidRDefault="0074774B" w:rsidP="00A46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D59" w:rsidRPr="009834DF" w:rsidRDefault="00080D59" w:rsidP="00A91863">
      <w:pPr>
        <w:spacing w:after="0" w:line="28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80D59" w:rsidRPr="009834DF" w:rsidRDefault="00080D59" w:rsidP="00A9186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3.1. модернизация и повышение надежности основных систем жизнеобеспечения города</w:t>
      </w:r>
    </w:p>
    <w:p w:rsidR="00080D59" w:rsidRPr="009834DF" w:rsidRDefault="00080D59" w:rsidP="00A9186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3.2 повышение качества городской среды</w:t>
      </w:r>
    </w:p>
    <w:p w:rsidR="00080D59" w:rsidRPr="009834DF" w:rsidRDefault="00080D59" w:rsidP="00A9186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3.3. обеспечение экологической безопасности</w:t>
      </w:r>
    </w:p>
    <w:p w:rsidR="00080D59" w:rsidRPr="009834DF" w:rsidRDefault="00080D59" w:rsidP="00A9186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3.4. энергосбережение</w:t>
      </w:r>
    </w:p>
    <w:p w:rsidR="00080D59" w:rsidRPr="009834DF" w:rsidRDefault="00080D59" w:rsidP="00A91863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3.5. обеспечение личной безопасности граждан</w:t>
      </w:r>
    </w:p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9834DF" w:rsidRPr="009834DF" w:rsidTr="00CD6E07">
        <w:tc>
          <w:tcPr>
            <w:tcW w:w="514" w:type="dxa"/>
            <w:vAlign w:val="center"/>
          </w:tcPr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  <w:vAlign w:val="center"/>
          </w:tcPr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  <w:vAlign w:val="center"/>
          </w:tcPr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vAlign w:val="center"/>
          </w:tcPr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  <w:vAlign w:val="center"/>
          </w:tcPr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  <w:vAlign w:val="center"/>
          </w:tcPr>
          <w:p w:rsidR="00A4696E" w:rsidRPr="009834DF" w:rsidRDefault="00A4696E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87727" w:rsidRPr="008C59C6" w:rsidTr="008A6300">
        <w:trPr>
          <w:trHeight w:val="2797"/>
        </w:trPr>
        <w:tc>
          <w:tcPr>
            <w:tcW w:w="514" w:type="dxa"/>
            <w:vAlign w:val="center"/>
          </w:tcPr>
          <w:p w:rsidR="00A87727" w:rsidRPr="008C59C6" w:rsidRDefault="00A87727" w:rsidP="00F23FAF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6" w:type="dxa"/>
            <w:vAlign w:val="center"/>
          </w:tcPr>
          <w:p w:rsidR="00A87727" w:rsidRPr="008C59C6" w:rsidRDefault="00A87727" w:rsidP="00F23FAF">
            <w:pPr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Актуализация Схем водоснабжения и водоотведения городского округа город Дзержинск Нижегородской области на период до 2026 года</w:t>
            </w:r>
          </w:p>
        </w:tc>
        <w:tc>
          <w:tcPr>
            <w:tcW w:w="1403" w:type="dxa"/>
            <w:vAlign w:val="center"/>
          </w:tcPr>
          <w:p w:rsidR="00A87727" w:rsidRPr="008C59C6" w:rsidRDefault="00A87727" w:rsidP="00B30DB3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246663" w:rsidRPr="00246663" w:rsidRDefault="00246663" w:rsidP="00246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246663" w:rsidRPr="00246663" w:rsidRDefault="00246663" w:rsidP="00246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</w:t>
            </w:r>
          </w:p>
          <w:p w:rsidR="00246663" w:rsidRPr="00246663" w:rsidRDefault="00246663" w:rsidP="00246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A87727" w:rsidRPr="00246663" w:rsidRDefault="00A87727" w:rsidP="0024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87727" w:rsidRPr="008C59C6" w:rsidRDefault="00A87727" w:rsidP="0086005B">
            <w:pPr>
              <w:spacing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C59C6">
              <w:rPr>
                <w:rFonts w:ascii="Times New Roman" w:hAnsi="Times New Roman" w:cs="Times New Roman"/>
                <w:spacing w:val="-2"/>
              </w:rPr>
              <w:t>Постановление Правительства РФ от 05.09.2013 г. № 782               «О схемах водоснабжения и водоотведения»</w:t>
            </w:r>
          </w:p>
        </w:tc>
        <w:tc>
          <w:tcPr>
            <w:tcW w:w="1701" w:type="dxa"/>
            <w:vAlign w:val="center"/>
          </w:tcPr>
          <w:p w:rsidR="00556A88" w:rsidRPr="00023C8B" w:rsidRDefault="00023C8B" w:rsidP="000F3C14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023C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02" w:type="dxa"/>
            <w:vAlign w:val="center"/>
          </w:tcPr>
          <w:p w:rsidR="00A87727" w:rsidRPr="008C59C6" w:rsidRDefault="00A87727" w:rsidP="008C3EBD">
            <w:pPr>
              <w:ind w:right="-85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 xml:space="preserve">Оптимизация схем водоснабжения и водоотведения. </w:t>
            </w:r>
          </w:p>
          <w:p w:rsidR="00A87727" w:rsidRPr="008C59C6" w:rsidRDefault="00A87727" w:rsidP="008C3EBD">
            <w:pPr>
              <w:ind w:right="-85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Перспективное планирование развития коммунальных систем водоснабжения и водоотведения. Повышение надежности систем и качества предоставляемых коммунальных услуг. Строительство и введение в эксплуатацию объектов коммунальной инфраструктуры.  Реконструкция и модернизация объектов коммунальной инфраструктуры.</w:t>
            </w:r>
          </w:p>
        </w:tc>
      </w:tr>
      <w:tr w:rsidR="00246663" w:rsidRPr="00AC5893" w:rsidTr="008A6300">
        <w:trPr>
          <w:trHeight w:val="1837"/>
        </w:trPr>
        <w:tc>
          <w:tcPr>
            <w:tcW w:w="514" w:type="dxa"/>
            <w:vAlign w:val="center"/>
          </w:tcPr>
          <w:p w:rsidR="00246663" w:rsidRPr="008C59C6" w:rsidRDefault="00246663" w:rsidP="00F23FAF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6" w:type="dxa"/>
            <w:vAlign w:val="center"/>
          </w:tcPr>
          <w:p w:rsidR="00246663" w:rsidRPr="008C59C6" w:rsidRDefault="00246663" w:rsidP="00F23FAF">
            <w:pPr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Актуализация Схемы теплоснабжения городского округа город Дзержинск с учетом перспективного развития до 2026 года</w:t>
            </w:r>
          </w:p>
        </w:tc>
        <w:tc>
          <w:tcPr>
            <w:tcW w:w="1403" w:type="dxa"/>
            <w:vAlign w:val="center"/>
          </w:tcPr>
          <w:p w:rsidR="00246663" w:rsidRPr="008C59C6" w:rsidRDefault="00246663" w:rsidP="006B7549">
            <w:pPr>
              <w:tabs>
                <w:tab w:val="left" w:pos="6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246663" w:rsidRPr="00246663" w:rsidRDefault="00246663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246663" w:rsidRPr="00246663" w:rsidRDefault="00246663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</w:t>
            </w:r>
          </w:p>
          <w:p w:rsidR="00246663" w:rsidRDefault="00246663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  <w:r w:rsidR="008C47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C4740" w:rsidRPr="00246663" w:rsidRDefault="008C474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740">
              <w:rPr>
                <w:rFonts w:ascii="Times New Roman" w:hAnsi="Times New Roman" w:cs="Times New Roman"/>
              </w:rPr>
              <w:t xml:space="preserve">ПАО «Т Плюс» (по </w:t>
            </w:r>
            <w:proofErr w:type="spellStart"/>
            <w:r w:rsidRPr="008C4740">
              <w:rPr>
                <w:rFonts w:ascii="Times New Roman" w:hAnsi="Times New Roman" w:cs="Times New Roman"/>
              </w:rPr>
              <w:t>соласованию</w:t>
            </w:r>
            <w:proofErr w:type="spellEnd"/>
            <w:r w:rsidRPr="008C4740">
              <w:rPr>
                <w:rFonts w:ascii="Times New Roman" w:hAnsi="Times New Roman" w:cs="Times New Roman"/>
              </w:rPr>
              <w:t>)</w:t>
            </w:r>
          </w:p>
          <w:p w:rsidR="00246663" w:rsidRPr="00246663" w:rsidRDefault="00246663" w:rsidP="008461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46663" w:rsidRPr="008C59C6" w:rsidRDefault="00246663" w:rsidP="0086005B">
            <w:pPr>
              <w:spacing w:line="24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C59C6">
              <w:rPr>
                <w:rFonts w:ascii="Times New Roman" w:hAnsi="Times New Roman" w:cs="Times New Roman"/>
                <w:spacing w:val="-2"/>
              </w:rPr>
              <w:t>Постановление Правительства РФ от 22.02.2012 № 154                «О требованиях  к схемам теплоснабжения, порядку их разработки и утверждения»</w:t>
            </w:r>
          </w:p>
        </w:tc>
        <w:tc>
          <w:tcPr>
            <w:tcW w:w="1701" w:type="dxa"/>
            <w:vAlign w:val="center"/>
          </w:tcPr>
          <w:p w:rsidR="00246663" w:rsidRPr="008C4740" w:rsidRDefault="00246663" w:rsidP="005805F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4740">
              <w:rPr>
                <w:rFonts w:ascii="Times New Roman" w:hAnsi="Times New Roman" w:cs="Times New Roman"/>
              </w:rPr>
              <w:t xml:space="preserve">540,0 </w:t>
            </w:r>
          </w:p>
          <w:p w:rsidR="00246663" w:rsidRPr="008C4740" w:rsidRDefault="00246663" w:rsidP="008C474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C4740">
              <w:rPr>
                <w:rFonts w:ascii="Times New Roman" w:hAnsi="Times New Roman" w:cs="Times New Roman"/>
              </w:rPr>
              <w:t>(</w:t>
            </w:r>
            <w:r w:rsidR="008C4740" w:rsidRPr="008C4740">
              <w:rPr>
                <w:rFonts w:ascii="Times New Roman" w:hAnsi="Times New Roman" w:cs="Times New Roman"/>
              </w:rPr>
              <w:t xml:space="preserve">средства </w:t>
            </w:r>
            <w:r w:rsidR="008C4740">
              <w:rPr>
                <w:rFonts w:ascii="Times New Roman" w:hAnsi="Times New Roman" w:cs="Times New Roman"/>
              </w:rPr>
              <w:t xml:space="preserve">              </w:t>
            </w:r>
            <w:r w:rsidR="008C4740" w:rsidRPr="008C4740">
              <w:rPr>
                <w:rFonts w:ascii="Times New Roman" w:hAnsi="Times New Roman" w:cs="Times New Roman"/>
              </w:rPr>
              <w:t>ПАО «Т Плюс»</w:t>
            </w:r>
            <w:r w:rsidRPr="008C47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:rsidR="00246663" w:rsidRPr="008C59C6" w:rsidRDefault="00246663" w:rsidP="008C3EBD">
            <w:pPr>
              <w:ind w:right="-85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 xml:space="preserve">Оптимизация схемы теплоснабжения. </w:t>
            </w:r>
          </w:p>
          <w:p w:rsidR="00246663" w:rsidRPr="008C59C6" w:rsidRDefault="00246663" w:rsidP="008C3EBD">
            <w:pPr>
              <w:ind w:right="-85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Перспективное планирование развития системы теплоснабжения. Повышение надежности систем и качества предоставляемых коммунальных услуг. Строительство и введение в эксплуатацию объектов коммунальной инфраструктуры.  Реконструкция и модернизация объектов коммунальной инфраструктуры.</w:t>
            </w:r>
          </w:p>
        </w:tc>
      </w:tr>
      <w:tr w:rsidR="00246663" w:rsidRPr="008C59C6" w:rsidTr="00246663">
        <w:trPr>
          <w:trHeight w:val="2224"/>
        </w:trPr>
        <w:tc>
          <w:tcPr>
            <w:tcW w:w="514" w:type="dxa"/>
            <w:vAlign w:val="center"/>
          </w:tcPr>
          <w:p w:rsidR="00246663" w:rsidRPr="008C59C6" w:rsidRDefault="00246663" w:rsidP="00246663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6" w:type="dxa"/>
            <w:vAlign w:val="center"/>
          </w:tcPr>
          <w:p w:rsidR="00246663" w:rsidRPr="008C59C6" w:rsidRDefault="00246663" w:rsidP="00246663">
            <w:pPr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Капитальный ремонт общего имущества в многоквартирных домах</w:t>
            </w:r>
          </w:p>
        </w:tc>
        <w:tc>
          <w:tcPr>
            <w:tcW w:w="1403" w:type="dxa"/>
            <w:vAlign w:val="center"/>
          </w:tcPr>
          <w:p w:rsidR="00246663" w:rsidRPr="008C59C6" w:rsidRDefault="00246663" w:rsidP="00246663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vAlign w:val="center"/>
          </w:tcPr>
          <w:p w:rsidR="00246663" w:rsidRPr="00246663" w:rsidRDefault="00246663" w:rsidP="00246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246663" w:rsidRPr="00246663" w:rsidRDefault="00246663" w:rsidP="00246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</w:t>
            </w:r>
          </w:p>
          <w:p w:rsidR="00246663" w:rsidRPr="00246663" w:rsidRDefault="00246663" w:rsidP="002466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246663" w:rsidRPr="00246663" w:rsidRDefault="00246663" w:rsidP="0024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46663" w:rsidRPr="008C59C6" w:rsidRDefault="00246663" w:rsidP="009F1EF1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Муниципальная программа «Обеспечение населения городского округа город Дзержинск качественными услугами в сфере городского хозяйства и транспорта», утв. постановлением администрации г.Дзержинска</w:t>
            </w:r>
          </w:p>
          <w:p w:rsidR="00246663" w:rsidRPr="008C59C6" w:rsidRDefault="00246663" w:rsidP="009F1EF1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от 31.10.2014 № 4701</w:t>
            </w:r>
          </w:p>
        </w:tc>
        <w:tc>
          <w:tcPr>
            <w:tcW w:w="1701" w:type="dxa"/>
            <w:vAlign w:val="center"/>
          </w:tcPr>
          <w:p w:rsidR="00246663" w:rsidRPr="008C59C6" w:rsidRDefault="00246663" w:rsidP="00987665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70 000,0 (городской бюджет)</w:t>
            </w:r>
          </w:p>
        </w:tc>
        <w:tc>
          <w:tcPr>
            <w:tcW w:w="3402" w:type="dxa"/>
          </w:tcPr>
          <w:p w:rsidR="00246663" w:rsidRPr="008C59C6" w:rsidRDefault="00246663" w:rsidP="008C3EBD">
            <w:pPr>
              <w:ind w:right="-85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 xml:space="preserve">Создание безопасных и </w:t>
            </w:r>
            <w:proofErr w:type="spellStart"/>
            <w:r w:rsidRPr="008C59C6">
              <w:rPr>
                <w:rFonts w:ascii="Times New Roman" w:hAnsi="Times New Roman" w:cs="Times New Roman"/>
              </w:rPr>
              <w:t>благопри-ятных</w:t>
            </w:r>
            <w:proofErr w:type="spellEnd"/>
            <w:r w:rsidRPr="008C59C6">
              <w:rPr>
                <w:rFonts w:ascii="Times New Roman" w:hAnsi="Times New Roman" w:cs="Times New Roman"/>
              </w:rPr>
              <w:t xml:space="preserve"> условий проживания граждан. Внедрение </w:t>
            </w:r>
            <w:proofErr w:type="spellStart"/>
            <w:r w:rsidRPr="008C59C6">
              <w:rPr>
                <w:rFonts w:ascii="Times New Roman" w:hAnsi="Times New Roman" w:cs="Times New Roman"/>
              </w:rPr>
              <w:t>ресурсосбере-гающих</w:t>
            </w:r>
            <w:proofErr w:type="spellEnd"/>
            <w:r w:rsidRPr="008C59C6">
              <w:rPr>
                <w:rFonts w:ascii="Times New Roman" w:hAnsi="Times New Roman" w:cs="Times New Roman"/>
              </w:rPr>
              <w:t xml:space="preserve"> технологий. Улучшение эксплуатационных характеристик общего имущества </w:t>
            </w:r>
            <w:proofErr w:type="spellStart"/>
            <w:r w:rsidRPr="008C59C6">
              <w:rPr>
                <w:rFonts w:ascii="Times New Roman" w:hAnsi="Times New Roman" w:cs="Times New Roman"/>
              </w:rPr>
              <w:t>многоквартир-ных</w:t>
            </w:r>
            <w:proofErr w:type="spellEnd"/>
            <w:r w:rsidRPr="008C59C6">
              <w:rPr>
                <w:rFonts w:ascii="Times New Roman" w:hAnsi="Times New Roman" w:cs="Times New Roman"/>
              </w:rPr>
              <w:t xml:space="preserve"> домов. Обеспечение </w:t>
            </w:r>
            <w:proofErr w:type="spellStart"/>
            <w:r w:rsidRPr="008C59C6">
              <w:rPr>
                <w:rFonts w:ascii="Times New Roman" w:hAnsi="Times New Roman" w:cs="Times New Roman"/>
              </w:rPr>
              <w:t>сохран-ности</w:t>
            </w:r>
            <w:proofErr w:type="spellEnd"/>
            <w:r w:rsidRPr="008C59C6">
              <w:rPr>
                <w:rFonts w:ascii="Times New Roman" w:hAnsi="Times New Roman" w:cs="Times New Roman"/>
              </w:rPr>
              <w:t xml:space="preserve"> многоквартирных домов и улучшение комфортности проживания в них граждан.</w:t>
            </w:r>
          </w:p>
        </w:tc>
      </w:tr>
      <w:tr w:rsidR="000F3C14" w:rsidRPr="009834DF" w:rsidTr="00FB7A73">
        <w:trPr>
          <w:trHeight w:val="551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F3C14" w:rsidRPr="009834DF" w:rsidRDefault="000F3C14" w:rsidP="00CD6E0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0F3C14" w:rsidRPr="00CC166C" w:rsidTr="00FB7A73">
        <w:trPr>
          <w:trHeight w:val="3397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F3C14" w:rsidRPr="00CC166C" w:rsidRDefault="000F3C14" w:rsidP="00F23FAF">
            <w:pPr>
              <w:jc w:val="center"/>
              <w:rPr>
                <w:rFonts w:ascii="Times New Roman" w:hAnsi="Times New Roman" w:cs="Times New Roman"/>
              </w:rPr>
            </w:pPr>
            <w:r w:rsidRPr="00CC16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0F3C14" w:rsidRPr="00CC166C" w:rsidRDefault="000F3C14" w:rsidP="007F4759">
            <w:pPr>
              <w:rPr>
                <w:rFonts w:ascii="Times New Roman" w:hAnsi="Times New Roman" w:cs="Times New Roman"/>
              </w:rPr>
            </w:pPr>
            <w:r w:rsidRPr="00CC166C">
              <w:rPr>
                <w:rFonts w:ascii="Times New Roman" w:hAnsi="Times New Roman" w:cs="Times New Roman"/>
              </w:rPr>
              <w:t>Подготовка предложений о внесении изменений в Генеральный план городского округа город Дзержинск</w:t>
            </w:r>
          </w:p>
          <w:p w:rsidR="000F3C14" w:rsidRPr="00CC166C" w:rsidRDefault="000F3C14" w:rsidP="00587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0F3C14" w:rsidRPr="00CC166C" w:rsidRDefault="000F3C14" w:rsidP="008E2C17">
            <w:pPr>
              <w:jc w:val="center"/>
              <w:rPr>
                <w:rFonts w:ascii="Times New Roman" w:hAnsi="Times New Roman" w:cs="Times New Roman"/>
              </w:rPr>
            </w:pPr>
            <w:r w:rsidRPr="00CC166C">
              <w:rPr>
                <w:rFonts w:ascii="Times New Roman" w:hAnsi="Times New Roman" w:cs="Times New Roman"/>
              </w:rPr>
              <w:t>2017 – 2018 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3C14" w:rsidRPr="00CC166C" w:rsidRDefault="000F3C14" w:rsidP="00EA7CC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C166C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F3C14" w:rsidRPr="00647A7F" w:rsidRDefault="000F3C14" w:rsidP="00D75213">
            <w:pPr>
              <w:pStyle w:val="1"/>
              <w:spacing w:before="0" w:beforeAutospacing="0" w:after="0" w:afterAutospacing="0"/>
              <w:ind w:left="-85" w:right="-85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647A7F">
              <w:rPr>
                <w:b w:val="0"/>
                <w:sz w:val="22"/>
                <w:szCs w:val="22"/>
              </w:rPr>
              <w:t>Постановление</w:t>
            </w:r>
            <w:r w:rsidR="00647A7F">
              <w:rPr>
                <w:b w:val="0"/>
                <w:sz w:val="22"/>
                <w:szCs w:val="22"/>
              </w:rPr>
              <w:t xml:space="preserve"> г</w:t>
            </w:r>
            <w:r w:rsidRPr="00647A7F">
              <w:rPr>
                <w:b w:val="0"/>
                <w:sz w:val="22"/>
                <w:szCs w:val="22"/>
              </w:rPr>
              <w:t xml:space="preserve">ородской Думы г.Дзержинска </w:t>
            </w:r>
          </w:p>
          <w:p w:rsidR="000F3C14" w:rsidRPr="00647A7F" w:rsidRDefault="000F3C14" w:rsidP="00813E93">
            <w:pPr>
              <w:pStyle w:val="1"/>
              <w:spacing w:before="0" w:beforeAutospacing="0" w:after="0" w:afterAutospacing="0"/>
              <w:ind w:left="-85" w:right="-85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647A7F">
              <w:rPr>
                <w:b w:val="0"/>
                <w:sz w:val="22"/>
                <w:szCs w:val="22"/>
              </w:rPr>
              <w:t>от 27.06.2007 № 221 «Об утверждении Генерального плана городского округа город Дзержинск», муниципальная программа «Градостроительная деятельность и управление муниципальным имуществом городского округа город Дзержинск», утв. постановлением администрации г.Дзержинска от 31.10.2014 № 4695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3C14" w:rsidRPr="00CC166C" w:rsidRDefault="00556A88" w:rsidP="00556A8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2018г. – </w:t>
            </w:r>
            <w:r w:rsidR="00CC166C" w:rsidRPr="00CC166C">
              <w:rPr>
                <w:rFonts w:ascii="Times New Roman" w:hAnsi="Times New Roman" w:cs="Times New Roman"/>
                <w:lang w:val="en-US"/>
              </w:rPr>
              <w:t xml:space="preserve">2 000.0 </w:t>
            </w:r>
            <w:r w:rsidR="00CC166C" w:rsidRPr="00CC166C">
              <w:rPr>
                <w:rFonts w:ascii="Times New Roman" w:hAnsi="Times New Roman" w:cs="Times New Roman"/>
              </w:rPr>
              <w:t>(городской бюджет)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F3C14" w:rsidRPr="00CC166C" w:rsidRDefault="000F3C14" w:rsidP="00167B60">
            <w:pPr>
              <w:ind w:left="-57" w:right="-57"/>
              <w:rPr>
                <w:rFonts w:ascii="Times New Roman" w:hAnsi="Times New Roman" w:cs="Times New Roman"/>
              </w:rPr>
            </w:pPr>
            <w:r w:rsidRPr="00CC166C">
              <w:rPr>
                <w:rFonts w:ascii="Times New Roman" w:hAnsi="Times New Roman" w:cs="Times New Roman"/>
              </w:rPr>
              <w:t>Обеспечение рационального планирования территории города за счет оптимизации планировки территории города в соответствии с Генеральным планом городского округа</w:t>
            </w:r>
          </w:p>
        </w:tc>
      </w:tr>
      <w:tr w:rsidR="000F3C14" w:rsidRPr="00AC5893" w:rsidTr="00560CE8">
        <w:trPr>
          <w:trHeight w:val="3949"/>
        </w:trPr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0F3C14" w:rsidRPr="00FD2A8A" w:rsidRDefault="000F3C14" w:rsidP="00F23FAF">
            <w:pPr>
              <w:jc w:val="center"/>
              <w:rPr>
                <w:rFonts w:ascii="Times New Roman" w:hAnsi="Times New Roman" w:cs="Times New Roman"/>
              </w:rPr>
            </w:pPr>
            <w:r w:rsidRPr="00FD2A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0F3C14" w:rsidRPr="00FD2A8A" w:rsidRDefault="000F3C14" w:rsidP="00987665">
            <w:pPr>
              <w:spacing w:line="240" w:lineRule="exact"/>
              <w:ind w:right="-85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8"/>
              </w:rPr>
              <w:t xml:space="preserve">Обеспечение земельных участков, предоставленных многодетным семьям для индивидуального жилищного строительства по </w:t>
            </w:r>
            <w:proofErr w:type="spellStart"/>
            <w:r w:rsidRPr="00FD2A8A">
              <w:rPr>
                <w:rFonts w:ascii="Times New Roman" w:hAnsi="Times New Roman" w:cs="Times New Roman"/>
                <w:spacing w:val="-8"/>
              </w:rPr>
              <w:t>пр-ту</w:t>
            </w:r>
            <w:proofErr w:type="spellEnd"/>
            <w:r w:rsidRPr="00FD2A8A">
              <w:rPr>
                <w:rFonts w:ascii="Times New Roman" w:hAnsi="Times New Roman" w:cs="Times New Roman"/>
                <w:spacing w:val="-8"/>
              </w:rPr>
              <w:t xml:space="preserve"> Свердлова (2 очередь) , инженерной инфраструктурой </w:t>
            </w:r>
          </w:p>
          <w:p w:rsidR="000F3C14" w:rsidRPr="00FD2A8A" w:rsidRDefault="000F3C14" w:rsidP="00987665">
            <w:pPr>
              <w:spacing w:line="240" w:lineRule="exact"/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FD2A8A" w:rsidRPr="00FD2A8A" w:rsidRDefault="00FD2A8A" w:rsidP="00987665">
            <w:pPr>
              <w:spacing w:line="240" w:lineRule="exact"/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F03EC7" w:rsidRPr="00FD2A8A" w:rsidRDefault="000F3C14" w:rsidP="00987665">
            <w:pPr>
              <w:spacing w:line="240" w:lineRule="exact"/>
              <w:ind w:right="-85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8"/>
              </w:rPr>
              <w:t xml:space="preserve">Обеспечение земельных участков, предоставленных многодетным семьям для индивидуального жилищного строительства на территории ЖК «Северные ворота», инженерной инфраструктурой </w:t>
            </w:r>
          </w:p>
          <w:p w:rsidR="00F03EC7" w:rsidRDefault="00F03EC7" w:rsidP="00987665">
            <w:pPr>
              <w:spacing w:line="240" w:lineRule="exact"/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60CE8" w:rsidRPr="00FD2A8A" w:rsidRDefault="00560CE8" w:rsidP="00987665">
            <w:pPr>
              <w:spacing w:line="240" w:lineRule="exact"/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0F3C14" w:rsidRPr="00FD2A8A" w:rsidRDefault="00F03EC7" w:rsidP="00987665">
            <w:pPr>
              <w:spacing w:line="240" w:lineRule="exact"/>
              <w:ind w:right="-85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8"/>
              </w:rPr>
              <w:t xml:space="preserve">Реализация проекта планировки территории пос. </w:t>
            </w:r>
            <w:proofErr w:type="spellStart"/>
            <w:r w:rsidRPr="00FD2A8A">
              <w:rPr>
                <w:rFonts w:ascii="Times New Roman" w:hAnsi="Times New Roman" w:cs="Times New Roman"/>
                <w:spacing w:val="-8"/>
              </w:rPr>
              <w:t>Петряевка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0F3C14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8"/>
              </w:rPr>
              <w:t>2017 – 2018 годы</w:t>
            </w:r>
          </w:p>
          <w:p w:rsidR="000F3C14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0F3C14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0F3C14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0F3C14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D2A8A" w:rsidRPr="00FD2A8A" w:rsidRDefault="00FD2A8A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0F3C14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03EC7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8"/>
              </w:rPr>
              <w:t>2017 – 2018 годы</w:t>
            </w:r>
          </w:p>
          <w:p w:rsidR="00F03EC7" w:rsidRPr="00FD2A8A" w:rsidRDefault="00F03EC7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03EC7" w:rsidRPr="00FD2A8A" w:rsidRDefault="00F03EC7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03EC7" w:rsidRPr="00FD2A8A" w:rsidRDefault="00F03EC7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03EC7" w:rsidRDefault="00F03EC7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60CE8" w:rsidRPr="00FD2A8A" w:rsidRDefault="00560CE8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25CF0" w:rsidRPr="00FD2A8A" w:rsidRDefault="00A25CF0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03EC7" w:rsidRPr="00FD2A8A" w:rsidRDefault="00F03EC7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8"/>
              </w:rPr>
              <w:t>2017 – 2018 годы</w:t>
            </w:r>
          </w:p>
          <w:p w:rsidR="000F3C14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3C14" w:rsidRPr="00FD2A8A" w:rsidRDefault="000F3C14" w:rsidP="00987665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FD2A8A">
              <w:rPr>
                <w:rFonts w:ascii="Times New Roman" w:hAnsi="Times New Roman" w:cs="Times New Roman"/>
              </w:rPr>
              <w:t xml:space="preserve">Департамент экономики, промышленности и строительства </w:t>
            </w:r>
          </w:p>
          <w:p w:rsidR="000F3C14" w:rsidRPr="00FD2A8A" w:rsidRDefault="000F3C14" w:rsidP="00987665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FD2A8A" w:rsidRPr="00FD2A8A" w:rsidRDefault="00FD2A8A" w:rsidP="00987665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0F3C14" w:rsidRPr="00FD2A8A" w:rsidRDefault="000F3C14" w:rsidP="00987665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0F3C14" w:rsidRPr="00FD2A8A" w:rsidRDefault="00FD2A8A" w:rsidP="00987665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D2A8A">
              <w:rPr>
                <w:rFonts w:ascii="Times New Roman" w:hAnsi="Times New Roman" w:cs="Times New Roman"/>
                <w:spacing w:val="-10"/>
              </w:rPr>
              <w:t xml:space="preserve">    </w:t>
            </w:r>
          </w:p>
          <w:p w:rsidR="00F03EC7" w:rsidRPr="00FD2A8A" w:rsidRDefault="000F3C14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2A8A">
              <w:rPr>
                <w:rFonts w:ascii="Times New Roman" w:hAnsi="Times New Roman" w:cs="Times New Roman"/>
              </w:rPr>
              <w:t xml:space="preserve">Департамент экономики, промышленности и строительства </w:t>
            </w:r>
          </w:p>
          <w:p w:rsidR="00F03EC7" w:rsidRPr="00FD2A8A" w:rsidRDefault="00F03EC7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F03EC7" w:rsidRPr="00FD2A8A" w:rsidRDefault="00F03EC7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F03EC7" w:rsidRDefault="00F03EC7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560CE8" w:rsidRPr="00FD2A8A" w:rsidRDefault="00560CE8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F3C14" w:rsidRPr="00FD2A8A" w:rsidRDefault="00F03EC7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10"/>
              </w:rPr>
              <w:t>Управление архитектуры и градостроительства, физические лица (заказчики)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25CF0" w:rsidRPr="00FD2A8A" w:rsidRDefault="00A25CF0" w:rsidP="0098766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D2A8A" w:rsidRPr="00FD2A8A" w:rsidRDefault="00FD2A8A" w:rsidP="0098766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03EC7" w:rsidRPr="00FD2A8A" w:rsidRDefault="000F3C14" w:rsidP="0098766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2A8A">
              <w:rPr>
                <w:rFonts w:ascii="Times New Roman" w:hAnsi="Times New Roman" w:cs="Times New Roman"/>
              </w:rPr>
              <w:t>Муниципальная программа «</w:t>
            </w:r>
            <w:r w:rsidR="00F03EC7" w:rsidRPr="00FD2A8A">
              <w:rPr>
                <w:rFonts w:ascii="Times New Roman" w:hAnsi="Times New Roman" w:cs="Times New Roman"/>
              </w:rPr>
              <w:t>Развитие инженерной и социальной инфраструктуры</w:t>
            </w:r>
          </w:p>
          <w:p w:rsidR="000F3C14" w:rsidRPr="00FD2A8A" w:rsidRDefault="00F03EC7" w:rsidP="0098766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D2A8A">
              <w:rPr>
                <w:rFonts w:ascii="Times New Roman" w:hAnsi="Times New Roman" w:cs="Times New Roman"/>
              </w:rPr>
              <w:t>городского округа город Дзержинск</w:t>
            </w:r>
            <w:r w:rsidR="000F3C14" w:rsidRPr="00FD2A8A">
              <w:rPr>
                <w:rFonts w:ascii="Times New Roman" w:hAnsi="Times New Roman" w:cs="Times New Roman"/>
              </w:rPr>
              <w:t>», утв. постановлением администрации г.Дзержинска</w:t>
            </w:r>
          </w:p>
          <w:p w:rsidR="00F03EC7" w:rsidRPr="00FD2A8A" w:rsidRDefault="000F3C14" w:rsidP="00987665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D2A8A">
              <w:rPr>
                <w:rFonts w:ascii="Times New Roman" w:hAnsi="Times New Roman" w:cs="Times New Roman"/>
              </w:rPr>
              <w:t xml:space="preserve">от </w:t>
            </w:r>
            <w:r w:rsidR="00F03EC7" w:rsidRPr="00FD2A8A">
              <w:rPr>
                <w:rFonts w:ascii="Times New Roman" w:hAnsi="Times New Roman" w:cs="Times New Roman"/>
              </w:rPr>
              <w:t>01.11</w:t>
            </w:r>
            <w:r w:rsidRPr="00FD2A8A">
              <w:rPr>
                <w:rFonts w:ascii="Times New Roman" w:hAnsi="Times New Roman" w:cs="Times New Roman"/>
              </w:rPr>
              <w:t>.201</w:t>
            </w:r>
            <w:r w:rsidR="00F03EC7" w:rsidRPr="00FD2A8A">
              <w:rPr>
                <w:rFonts w:ascii="Times New Roman" w:hAnsi="Times New Roman" w:cs="Times New Roman"/>
              </w:rPr>
              <w:t>7</w:t>
            </w:r>
            <w:r w:rsidRPr="00FD2A8A">
              <w:rPr>
                <w:rFonts w:ascii="Times New Roman" w:hAnsi="Times New Roman" w:cs="Times New Roman"/>
              </w:rPr>
              <w:t xml:space="preserve"> № 4</w:t>
            </w:r>
            <w:r w:rsidR="00F03EC7" w:rsidRPr="00FD2A8A">
              <w:rPr>
                <w:rFonts w:ascii="Times New Roman" w:hAnsi="Times New Roman" w:cs="Times New Roman"/>
              </w:rPr>
              <w:t>338</w:t>
            </w:r>
            <w:r w:rsidR="00F03EC7" w:rsidRPr="00FD2A8A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  <w:p w:rsidR="00F03EC7" w:rsidRPr="00FD2A8A" w:rsidRDefault="00F03EC7" w:rsidP="00987665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F03EC7" w:rsidRDefault="00F03EC7" w:rsidP="00987665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60CE8" w:rsidRPr="00FD2A8A" w:rsidRDefault="00560CE8" w:rsidP="00987665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F03EC7" w:rsidRPr="00FD2A8A" w:rsidRDefault="00F03EC7" w:rsidP="00987665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FD2A8A">
              <w:rPr>
                <w:rFonts w:ascii="Times New Roman" w:hAnsi="Times New Roman" w:cs="Times New Roman"/>
                <w:spacing w:val="-10"/>
              </w:rPr>
              <w:t xml:space="preserve">Постановление администрации </w:t>
            </w:r>
            <w:r w:rsidRPr="00FD2A8A">
              <w:rPr>
                <w:rFonts w:ascii="Times New Roman" w:hAnsi="Times New Roman" w:cs="Times New Roman"/>
                <w:spacing w:val="-8"/>
              </w:rPr>
              <w:t>г.Дзержинска</w:t>
            </w:r>
          </w:p>
          <w:p w:rsidR="000F3C14" w:rsidRPr="00FD2A8A" w:rsidRDefault="00F03EC7" w:rsidP="00987665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10"/>
              </w:rPr>
              <w:t>от 13.02.2013 № 390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2A8A" w:rsidRPr="00560CE8" w:rsidRDefault="00560CE8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560CE8">
              <w:rPr>
                <w:rFonts w:ascii="Times New Roman" w:hAnsi="Times New Roman" w:cs="Times New Roman"/>
                <w:spacing w:val="-8"/>
              </w:rPr>
              <w:t>6 773,9</w:t>
            </w:r>
            <w:r w:rsidR="00FD2A8A" w:rsidRPr="00560CE8">
              <w:rPr>
                <w:rFonts w:ascii="Times New Roman" w:hAnsi="Times New Roman" w:cs="Times New Roman"/>
                <w:spacing w:val="-8"/>
              </w:rPr>
              <w:t xml:space="preserve">  (в .т.ч</w:t>
            </w:r>
          </w:p>
          <w:p w:rsidR="000F3C14" w:rsidRPr="00560CE8" w:rsidRDefault="000F3C14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560CE8">
              <w:rPr>
                <w:rFonts w:ascii="Times New Roman" w:hAnsi="Times New Roman" w:cs="Times New Roman"/>
                <w:spacing w:val="-8"/>
              </w:rPr>
              <w:t>2017г. – 1 850,0  (городской</w:t>
            </w:r>
            <w:r w:rsidR="00FD2A8A" w:rsidRPr="00560CE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60CE8">
              <w:rPr>
                <w:rFonts w:ascii="Times New Roman" w:hAnsi="Times New Roman" w:cs="Times New Roman"/>
                <w:spacing w:val="-8"/>
              </w:rPr>
              <w:t xml:space="preserve">бюджет); </w:t>
            </w:r>
          </w:p>
          <w:p w:rsidR="00FD2A8A" w:rsidRPr="00560CE8" w:rsidRDefault="000F3C14" w:rsidP="00560CE8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-8"/>
              </w:rPr>
            </w:pPr>
            <w:r w:rsidRPr="00560CE8">
              <w:rPr>
                <w:rFonts w:ascii="Times New Roman" w:hAnsi="Times New Roman" w:cs="Times New Roman"/>
                <w:spacing w:val="-8"/>
              </w:rPr>
              <w:t xml:space="preserve">2018 г. - </w:t>
            </w:r>
            <w:r w:rsidR="00FD2A8A" w:rsidRPr="00560CE8">
              <w:rPr>
                <w:rFonts w:ascii="Times New Roman" w:hAnsi="Times New Roman"/>
                <w:spacing w:val="-8"/>
              </w:rPr>
              <w:t>– 4 923, 9 (городской бюджет)</w:t>
            </w:r>
          </w:p>
          <w:p w:rsidR="00FD2A8A" w:rsidRPr="00560CE8" w:rsidRDefault="00FD2A8A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D2A8A" w:rsidRPr="00560CE8" w:rsidRDefault="00FD2A8A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560CE8">
              <w:rPr>
                <w:rFonts w:ascii="Times New Roman" w:hAnsi="Times New Roman" w:cs="Times New Roman"/>
                <w:spacing w:val="-8"/>
              </w:rPr>
              <w:t>23 500,8, в т.ч.</w:t>
            </w:r>
          </w:p>
          <w:p w:rsidR="000F3C14" w:rsidRPr="00560CE8" w:rsidRDefault="000F3C14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560CE8">
              <w:rPr>
                <w:rFonts w:ascii="Times New Roman" w:hAnsi="Times New Roman" w:cs="Times New Roman"/>
                <w:spacing w:val="-8"/>
              </w:rPr>
              <w:t xml:space="preserve">2017г. – 12 919,3 (городской бюджет); </w:t>
            </w:r>
          </w:p>
          <w:p w:rsidR="00F03EC7" w:rsidRPr="00560CE8" w:rsidRDefault="000F3C14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560CE8">
              <w:rPr>
                <w:rFonts w:ascii="Times New Roman" w:hAnsi="Times New Roman" w:cs="Times New Roman"/>
                <w:spacing w:val="-8"/>
              </w:rPr>
              <w:t>2018 г.</w:t>
            </w:r>
            <w:r w:rsidR="00FD2A8A" w:rsidRPr="00560CE8">
              <w:rPr>
                <w:rFonts w:ascii="Times New Roman" w:hAnsi="Times New Roman"/>
                <w:spacing w:val="-8"/>
              </w:rPr>
              <w:t xml:space="preserve">– 10 581,5  </w:t>
            </w:r>
            <w:r w:rsidRPr="00560CE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FD2A8A" w:rsidRPr="00560CE8">
              <w:rPr>
                <w:rFonts w:ascii="Times New Roman" w:hAnsi="Times New Roman" w:cs="Times New Roman"/>
                <w:spacing w:val="-8"/>
              </w:rPr>
              <w:t xml:space="preserve"> (городской бюджет)</w:t>
            </w:r>
          </w:p>
          <w:p w:rsidR="00560CE8" w:rsidRPr="00560CE8" w:rsidRDefault="00560CE8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03EC7" w:rsidRPr="00560CE8" w:rsidRDefault="00A25CF0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60CE8">
              <w:rPr>
                <w:rFonts w:ascii="Times New Roman" w:hAnsi="Times New Roman" w:cs="Times New Roman"/>
              </w:rPr>
              <w:t>с</w:t>
            </w:r>
            <w:r w:rsidR="00F03EC7" w:rsidRPr="00560CE8">
              <w:rPr>
                <w:rFonts w:ascii="Times New Roman" w:hAnsi="Times New Roman" w:cs="Times New Roman"/>
              </w:rPr>
              <w:t>редства</w:t>
            </w:r>
          </w:p>
          <w:p w:rsidR="00FD2A8A" w:rsidRPr="00560CE8" w:rsidRDefault="00F03EC7" w:rsidP="0098766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60CE8">
              <w:rPr>
                <w:rFonts w:ascii="Times New Roman" w:hAnsi="Times New Roman" w:cs="Times New Roman"/>
              </w:rPr>
              <w:t>заказчик</w:t>
            </w:r>
            <w:r w:rsidR="00FD2A8A" w:rsidRPr="00560C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C14" w:rsidRPr="00FD2A8A" w:rsidRDefault="000F3C14" w:rsidP="00560CE8">
            <w:pPr>
              <w:ind w:left="-57" w:right="-57"/>
              <w:rPr>
                <w:rFonts w:ascii="Times New Roman" w:hAnsi="Times New Roman" w:cs="Times New Roman"/>
                <w:spacing w:val="-8"/>
              </w:rPr>
            </w:pPr>
            <w:r w:rsidRPr="00FD2A8A">
              <w:rPr>
                <w:rFonts w:ascii="Times New Roman" w:hAnsi="Times New Roman" w:cs="Times New Roman"/>
                <w:spacing w:val="-8"/>
              </w:rPr>
              <w:t>Размещение объектов индивидуального жилищного строительства, отдыха и социального обслуживания населения</w:t>
            </w:r>
          </w:p>
        </w:tc>
      </w:tr>
    </w:tbl>
    <w:p w:rsidR="000423B2" w:rsidRDefault="000423B2"/>
    <w:p w:rsidR="000423B2" w:rsidRDefault="000423B2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0423B2" w:rsidRPr="009834DF" w:rsidTr="00265556">
        <w:tc>
          <w:tcPr>
            <w:tcW w:w="514" w:type="dxa"/>
          </w:tcPr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0423B2" w:rsidRPr="009834DF" w:rsidRDefault="000423B2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25CF0" w:rsidRPr="00246663" w:rsidTr="004C3FD8">
        <w:trPr>
          <w:trHeight w:val="1496"/>
        </w:trPr>
        <w:tc>
          <w:tcPr>
            <w:tcW w:w="514" w:type="dxa"/>
            <w:vAlign w:val="center"/>
          </w:tcPr>
          <w:p w:rsidR="00A25CF0" w:rsidRPr="00246663" w:rsidRDefault="00A25CF0" w:rsidP="00A25CF0">
            <w:pPr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6" w:type="dxa"/>
            <w:vAlign w:val="center"/>
          </w:tcPr>
          <w:p w:rsidR="00A25CF0" w:rsidRPr="00246663" w:rsidRDefault="00A25CF0" w:rsidP="004C3FD8">
            <w:pPr>
              <w:ind w:right="-85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 xml:space="preserve">Реализация проекта планировки территории </w:t>
            </w:r>
            <w:proofErr w:type="spellStart"/>
            <w:r w:rsidRPr="00246663">
              <w:rPr>
                <w:rFonts w:ascii="Times New Roman" w:hAnsi="Times New Roman" w:cs="Times New Roman"/>
              </w:rPr>
              <w:t>мкр</w:t>
            </w:r>
            <w:proofErr w:type="spellEnd"/>
            <w:r w:rsidRPr="00246663">
              <w:rPr>
                <w:rFonts w:ascii="Times New Roman" w:hAnsi="Times New Roman" w:cs="Times New Roman"/>
              </w:rPr>
              <w:t xml:space="preserve">. Комсомольский»  и  </w:t>
            </w:r>
            <w:proofErr w:type="spellStart"/>
            <w:r w:rsidRPr="00246663">
              <w:rPr>
                <w:rFonts w:ascii="Times New Roman" w:hAnsi="Times New Roman" w:cs="Times New Roman"/>
              </w:rPr>
              <w:t>мкр</w:t>
            </w:r>
            <w:proofErr w:type="spellEnd"/>
            <w:r w:rsidRPr="00246663">
              <w:rPr>
                <w:rFonts w:ascii="Times New Roman" w:hAnsi="Times New Roman" w:cs="Times New Roman"/>
              </w:rPr>
              <w:t>. «Западный-3»</w:t>
            </w:r>
          </w:p>
        </w:tc>
        <w:tc>
          <w:tcPr>
            <w:tcW w:w="1403" w:type="dxa"/>
            <w:vAlign w:val="center"/>
          </w:tcPr>
          <w:p w:rsidR="00A25CF0" w:rsidRPr="00246663" w:rsidRDefault="00A25CF0" w:rsidP="004C3FD8">
            <w:pPr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2017 – 2018 годы</w:t>
            </w:r>
          </w:p>
        </w:tc>
        <w:tc>
          <w:tcPr>
            <w:tcW w:w="2268" w:type="dxa"/>
            <w:vAlign w:val="center"/>
          </w:tcPr>
          <w:p w:rsidR="00A25CF0" w:rsidRPr="00246663" w:rsidRDefault="00A25CF0" w:rsidP="004C3FD8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246663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693" w:type="dxa"/>
            <w:vAlign w:val="center"/>
          </w:tcPr>
          <w:p w:rsidR="00A25CF0" w:rsidRPr="00246663" w:rsidRDefault="00647A7F" w:rsidP="004C3FD8">
            <w:pPr>
              <w:spacing w:line="220" w:lineRule="exact"/>
              <w:ind w:left="-85"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246663">
              <w:rPr>
                <w:rFonts w:ascii="Times New Roman" w:hAnsi="Times New Roman" w:cs="Times New Roman"/>
                <w:spacing w:val="-8"/>
              </w:rPr>
              <w:t>П</w:t>
            </w:r>
            <w:r w:rsidR="00A25CF0" w:rsidRPr="00246663">
              <w:rPr>
                <w:rFonts w:ascii="Times New Roman" w:hAnsi="Times New Roman" w:cs="Times New Roman"/>
                <w:spacing w:val="-8"/>
              </w:rPr>
              <w:t>остановление администрации г.Дзержинска от 25.11.2008 № 4449,</w:t>
            </w:r>
          </w:p>
          <w:p w:rsidR="00A25CF0" w:rsidRPr="00246663" w:rsidRDefault="00A25CF0" w:rsidP="004C3FD8">
            <w:pPr>
              <w:spacing w:line="220" w:lineRule="exact"/>
              <w:ind w:left="-85" w:right="-85"/>
              <w:jc w:val="center"/>
              <w:rPr>
                <w:rFonts w:ascii="Times New Roman" w:hAnsi="Times New Roman" w:cs="Times New Roman"/>
                <w:i/>
                <w:spacing w:val="-8"/>
              </w:rPr>
            </w:pPr>
            <w:r w:rsidRPr="00246663">
              <w:rPr>
                <w:rFonts w:ascii="Times New Roman" w:hAnsi="Times New Roman" w:cs="Times New Roman"/>
                <w:spacing w:val="-8"/>
              </w:rPr>
              <w:t>постановление администрации г.Дзержинска от 10.10.2012 № 4353</w:t>
            </w:r>
          </w:p>
        </w:tc>
        <w:tc>
          <w:tcPr>
            <w:tcW w:w="1701" w:type="dxa"/>
            <w:vAlign w:val="center"/>
          </w:tcPr>
          <w:p w:rsidR="00A25CF0" w:rsidRPr="00246663" w:rsidRDefault="00A25CF0" w:rsidP="004C3FD8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246663">
              <w:rPr>
                <w:rFonts w:ascii="Times New Roman" w:hAnsi="Times New Roman" w:cs="Times New Roman"/>
              </w:rPr>
              <w:t>в соответствии                   с городским бюджетом,</w:t>
            </w:r>
          </w:p>
          <w:p w:rsidR="00A25CF0" w:rsidRPr="00246663" w:rsidRDefault="00A25CF0" w:rsidP="004C3FD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средства</w:t>
            </w:r>
          </w:p>
          <w:p w:rsidR="00A25CF0" w:rsidRPr="00246663" w:rsidRDefault="00A25CF0" w:rsidP="004C3FD8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246663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402" w:type="dxa"/>
            <w:vAlign w:val="center"/>
          </w:tcPr>
          <w:p w:rsidR="00A25CF0" w:rsidRPr="00246663" w:rsidRDefault="00A25CF0" w:rsidP="00246663">
            <w:pPr>
              <w:ind w:left="-57" w:right="-57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Размещение объектов многоэтажного жилищного строительства, отдыха и социального обслуживания населения</w:t>
            </w:r>
          </w:p>
        </w:tc>
      </w:tr>
      <w:tr w:rsidR="00EC19E8" w:rsidRPr="00A25CF0" w:rsidTr="00A25CF0">
        <w:trPr>
          <w:trHeight w:val="1280"/>
        </w:trPr>
        <w:tc>
          <w:tcPr>
            <w:tcW w:w="514" w:type="dxa"/>
            <w:vAlign w:val="center"/>
          </w:tcPr>
          <w:p w:rsidR="00EE278F" w:rsidRPr="00A25CF0" w:rsidRDefault="00EE278F" w:rsidP="00FD2A8A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6" w:type="dxa"/>
            <w:vAlign w:val="center"/>
          </w:tcPr>
          <w:p w:rsidR="00EE278F" w:rsidRPr="00A25CF0" w:rsidRDefault="00EE278F" w:rsidP="00FD2A8A">
            <w:pPr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Реализация проекта планировки территории северной части Восточного промышленного района</w:t>
            </w:r>
          </w:p>
        </w:tc>
        <w:tc>
          <w:tcPr>
            <w:tcW w:w="1403" w:type="dxa"/>
            <w:vAlign w:val="center"/>
          </w:tcPr>
          <w:p w:rsidR="00EE278F" w:rsidRPr="00A25CF0" w:rsidRDefault="00EE278F" w:rsidP="00FD2A8A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2017 – 2018 годы</w:t>
            </w:r>
          </w:p>
        </w:tc>
        <w:tc>
          <w:tcPr>
            <w:tcW w:w="2268" w:type="dxa"/>
            <w:vAlign w:val="center"/>
          </w:tcPr>
          <w:p w:rsidR="00EE278F" w:rsidRPr="00A25CF0" w:rsidRDefault="00EE278F" w:rsidP="00FD2A8A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A25CF0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  <w:r w:rsidR="005E33A3" w:rsidRPr="00A25CF0">
              <w:rPr>
                <w:rFonts w:ascii="Times New Roman" w:hAnsi="Times New Roman" w:cs="Times New Roman"/>
              </w:rPr>
              <w:t>, юридические лица (заказчики)</w:t>
            </w:r>
          </w:p>
        </w:tc>
        <w:tc>
          <w:tcPr>
            <w:tcW w:w="2693" w:type="dxa"/>
            <w:vAlign w:val="center"/>
          </w:tcPr>
          <w:p w:rsidR="00FD2A8A" w:rsidRDefault="00EE278F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Постановлени</w:t>
            </w:r>
            <w:r w:rsidR="00480103" w:rsidRPr="00A25CF0">
              <w:rPr>
                <w:rFonts w:ascii="Times New Roman" w:hAnsi="Times New Roman" w:cs="Times New Roman"/>
              </w:rPr>
              <w:t>е</w:t>
            </w:r>
            <w:r w:rsidRPr="00A25CF0">
              <w:rPr>
                <w:rFonts w:ascii="Times New Roman" w:hAnsi="Times New Roman" w:cs="Times New Roman"/>
              </w:rPr>
              <w:t xml:space="preserve"> </w:t>
            </w:r>
            <w:r w:rsidR="00813E93" w:rsidRPr="00A25CF0">
              <w:rPr>
                <w:rFonts w:ascii="Times New Roman" w:hAnsi="Times New Roman" w:cs="Times New Roman"/>
              </w:rPr>
              <w:t>администрации</w:t>
            </w:r>
            <w:r w:rsidRPr="00A25CF0">
              <w:rPr>
                <w:rFonts w:ascii="Times New Roman" w:hAnsi="Times New Roman" w:cs="Times New Roman"/>
              </w:rPr>
              <w:t xml:space="preserve"> г.Дзержинска </w:t>
            </w:r>
          </w:p>
          <w:p w:rsidR="00EE278F" w:rsidRPr="00A25CF0" w:rsidRDefault="00EE278F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от 17.07.2012 №</w:t>
            </w:r>
            <w:r w:rsidR="00480103" w:rsidRPr="00A25CF0">
              <w:rPr>
                <w:rFonts w:ascii="Times New Roman" w:hAnsi="Times New Roman" w:cs="Times New Roman"/>
              </w:rPr>
              <w:t xml:space="preserve"> </w:t>
            </w:r>
            <w:r w:rsidRPr="00A25CF0">
              <w:rPr>
                <w:rFonts w:ascii="Times New Roman" w:hAnsi="Times New Roman" w:cs="Times New Roman"/>
              </w:rPr>
              <w:t>2954</w:t>
            </w:r>
          </w:p>
        </w:tc>
        <w:tc>
          <w:tcPr>
            <w:tcW w:w="1701" w:type="dxa"/>
            <w:vAlign w:val="center"/>
          </w:tcPr>
          <w:p w:rsidR="00EE278F" w:rsidRPr="00A25CF0" w:rsidRDefault="00EE278F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средства</w:t>
            </w:r>
          </w:p>
          <w:p w:rsidR="00EE278F" w:rsidRPr="00A25CF0" w:rsidRDefault="00EE278F" w:rsidP="00FD2A8A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A25CF0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402" w:type="dxa"/>
            <w:vAlign w:val="center"/>
          </w:tcPr>
          <w:p w:rsidR="00EE278F" w:rsidRPr="00A25CF0" w:rsidRDefault="00EE278F" w:rsidP="00FD2A8A">
            <w:pPr>
              <w:ind w:left="-57" w:right="-57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Размещение объектов коммунально-складского и промышленного комплекса</w:t>
            </w:r>
          </w:p>
        </w:tc>
      </w:tr>
      <w:tr w:rsidR="009834DF" w:rsidRPr="008C59C6" w:rsidTr="00987665">
        <w:trPr>
          <w:trHeight w:val="1665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D64AD" w:rsidRPr="008C59C6" w:rsidRDefault="00BD64AD" w:rsidP="00FD2A8A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BD64AD" w:rsidRPr="008C59C6" w:rsidRDefault="00BD64AD" w:rsidP="00FD2A8A">
            <w:pPr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 xml:space="preserve">Подготовка документации по планировке территории (проект планировки территории, включая проект межевания территории) в границах ул. Петрищева, Гайдара, </w:t>
            </w:r>
            <w:proofErr w:type="spellStart"/>
            <w:r w:rsidRPr="008C59C6">
              <w:rPr>
                <w:rFonts w:ascii="Times New Roman" w:hAnsi="Times New Roman" w:cs="Times New Roman"/>
              </w:rPr>
              <w:t>пр-та</w:t>
            </w:r>
            <w:proofErr w:type="spellEnd"/>
            <w:r w:rsidRPr="008C59C6">
              <w:rPr>
                <w:rFonts w:ascii="Times New Roman" w:hAnsi="Times New Roman" w:cs="Times New Roman"/>
              </w:rPr>
              <w:t xml:space="preserve"> Циолковского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D64AD" w:rsidRPr="008C59C6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D64AD" w:rsidRPr="008C59C6" w:rsidRDefault="00BD64AD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Управление архитектуры и градостроительства,</w:t>
            </w:r>
          </w:p>
          <w:p w:rsidR="00BD64AD" w:rsidRPr="008C59C6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заказчик - ООО «</w:t>
            </w:r>
            <w:proofErr w:type="spellStart"/>
            <w:r w:rsidRPr="008C59C6">
              <w:rPr>
                <w:rFonts w:ascii="Times New Roman" w:hAnsi="Times New Roman" w:cs="Times New Roman"/>
              </w:rPr>
              <w:t>Эгис</w:t>
            </w:r>
            <w:proofErr w:type="spellEnd"/>
            <w:r w:rsidRPr="008C59C6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D64AD" w:rsidRPr="008C59C6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 xml:space="preserve">Приказ Департамента градостроительного развития территории Нижегородской области </w:t>
            </w:r>
          </w:p>
          <w:p w:rsidR="00BD64AD" w:rsidRPr="008C59C6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от 07.09.2015 № 07-08/74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64AD" w:rsidRPr="008C59C6" w:rsidRDefault="00BD64AD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средства</w:t>
            </w:r>
          </w:p>
          <w:p w:rsidR="00BD64AD" w:rsidRPr="008C59C6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  <w:i/>
              </w:rPr>
            </w:pPr>
            <w:r w:rsidRPr="008C59C6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D64AD" w:rsidRPr="008C59C6" w:rsidRDefault="00BD64AD" w:rsidP="00FD2A8A">
            <w:pPr>
              <w:ind w:left="-57" w:right="-57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Строительство многоквартирного жилого дома.</w:t>
            </w:r>
          </w:p>
        </w:tc>
      </w:tr>
      <w:tr w:rsidR="009834DF" w:rsidRPr="00246663" w:rsidTr="00987665">
        <w:trPr>
          <w:trHeight w:val="1633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Подготовка документации по планировке территории (проект планировки территории, включая проект межевания территории) напротив дома №</w:t>
            </w:r>
            <w:r w:rsidR="00407B1D" w:rsidRPr="00246663">
              <w:rPr>
                <w:rFonts w:ascii="Times New Roman" w:hAnsi="Times New Roman" w:cs="Times New Roman"/>
              </w:rPr>
              <w:t xml:space="preserve"> </w:t>
            </w:r>
            <w:r w:rsidRPr="00246663">
              <w:rPr>
                <w:rFonts w:ascii="Times New Roman" w:hAnsi="Times New Roman" w:cs="Times New Roman"/>
              </w:rPr>
              <w:t xml:space="preserve">100 по </w:t>
            </w:r>
            <w:proofErr w:type="spellStart"/>
            <w:r w:rsidRPr="00246663">
              <w:rPr>
                <w:rFonts w:ascii="Times New Roman" w:hAnsi="Times New Roman" w:cs="Times New Roman"/>
              </w:rPr>
              <w:t>пр-ту</w:t>
            </w:r>
            <w:proofErr w:type="spellEnd"/>
            <w:r w:rsidRPr="00246663">
              <w:rPr>
                <w:rFonts w:ascii="Times New Roman" w:hAnsi="Times New Roman" w:cs="Times New Roman"/>
              </w:rPr>
              <w:t xml:space="preserve"> Циолковского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Управление архитектуры и градостроительства,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заказчик - ООО «РЦЭИ»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 xml:space="preserve">Приказ Департамента градостроительного развития территории Нижегородской области 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от 12.10.2015 № 07-08/85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средства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  <w:i/>
              </w:rPr>
            </w:pPr>
            <w:r w:rsidRPr="00246663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Строительство спортклуба с бассейном.</w:t>
            </w:r>
          </w:p>
        </w:tc>
      </w:tr>
      <w:tr w:rsidR="009834DF" w:rsidRPr="00246663" w:rsidTr="00987665">
        <w:trPr>
          <w:trHeight w:val="1871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 xml:space="preserve">Подготовка документации по планировке территории (проект планировки территории, включая проект межевания территории) северной части квартала в границах ул. Гайдара, </w:t>
            </w:r>
            <w:proofErr w:type="spellStart"/>
            <w:r w:rsidRPr="00246663">
              <w:rPr>
                <w:rFonts w:ascii="Times New Roman" w:hAnsi="Times New Roman" w:cs="Times New Roman"/>
              </w:rPr>
              <w:t>Марковникова</w:t>
            </w:r>
            <w:proofErr w:type="spellEnd"/>
            <w:r w:rsidRPr="00246663">
              <w:rPr>
                <w:rFonts w:ascii="Times New Roman" w:hAnsi="Times New Roman" w:cs="Times New Roman"/>
              </w:rPr>
              <w:t xml:space="preserve">, б. Мира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Управление архитектуры и градостроительства,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заказчик - ООО «Азур»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 xml:space="preserve">Приказ Департамента градостроительного развития территории Нижегородской области 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от 19.10.2015 №07-08/86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средства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  <w:i/>
              </w:rPr>
            </w:pPr>
            <w:r w:rsidRPr="00246663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Строительство центра общей врачебной практики.</w:t>
            </w:r>
          </w:p>
        </w:tc>
      </w:tr>
      <w:tr w:rsidR="009834DF" w:rsidRPr="00246663" w:rsidTr="00987665">
        <w:trPr>
          <w:trHeight w:val="1711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 xml:space="preserve">Подготовка документации по планировке территории (проект планировки территории, включая проект межевания территории) напротив дома № 102 по </w:t>
            </w:r>
            <w:proofErr w:type="spellStart"/>
            <w:r w:rsidRPr="00246663">
              <w:rPr>
                <w:rFonts w:ascii="Times New Roman" w:hAnsi="Times New Roman" w:cs="Times New Roman"/>
              </w:rPr>
              <w:t>пр-ту</w:t>
            </w:r>
            <w:proofErr w:type="spellEnd"/>
            <w:r w:rsidRPr="00246663">
              <w:rPr>
                <w:rFonts w:ascii="Times New Roman" w:hAnsi="Times New Roman" w:cs="Times New Roman"/>
              </w:rPr>
              <w:t xml:space="preserve"> Циолковского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Управление архитектуры и градостроительства, заказчик</w:t>
            </w:r>
            <w:r w:rsidR="00F96188" w:rsidRPr="00246663">
              <w:rPr>
                <w:rFonts w:ascii="Times New Roman" w:hAnsi="Times New Roman" w:cs="Times New Roman"/>
              </w:rPr>
              <w:t xml:space="preserve"> </w:t>
            </w:r>
            <w:r w:rsidRPr="00246663">
              <w:rPr>
                <w:rFonts w:ascii="Times New Roman" w:hAnsi="Times New Roman" w:cs="Times New Roman"/>
              </w:rPr>
              <w:t>- ООО «</w:t>
            </w:r>
            <w:proofErr w:type="spellStart"/>
            <w:r w:rsidRPr="00246663">
              <w:rPr>
                <w:rFonts w:ascii="Times New Roman" w:hAnsi="Times New Roman" w:cs="Times New Roman"/>
              </w:rPr>
              <w:t>СтройПромИмпорт</w:t>
            </w:r>
            <w:proofErr w:type="spellEnd"/>
            <w:r w:rsidRPr="00246663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 xml:space="preserve">Приказ Департамента градостроительного развития территории Нижегородской области 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от 22.10.2015 № 07-08/90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средства</w:t>
            </w:r>
          </w:p>
          <w:p w:rsidR="00BD64AD" w:rsidRPr="00246663" w:rsidRDefault="00BD64AD" w:rsidP="00FD2A8A">
            <w:pPr>
              <w:ind w:left="-85" w:right="-85"/>
              <w:jc w:val="center"/>
              <w:rPr>
                <w:rFonts w:ascii="Times New Roman" w:hAnsi="Times New Roman" w:cs="Times New Roman"/>
                <w:i/>
              </w:rPr>
            </w:pPr>
            <w:r w:rsidRPr="00246663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4AD" w:rsidRPr="00246663" w:rsidRDefault="00BD64AD" w:rsidP="00FD2A8A">
            <w:pPr>
              <w:ind w:left="-57" w:right="-57"/>
              <w:rPr>
                <w:rFonts w:ascii="Times New Roman" w:hAnsi="Times New Roman" w:cs="Times New Roman"/>
              </w:rPr>
            </w:pPr>
            <w:r w:rsidRPr="00246663">
              <w:rPr>
                <w:rFonts w:ascii="Times New Roman" w:hAnsi="Times New Roman" w:cs="Times New Roman"/>
              </w:rPr>
              <w:t>Строительство детской поликлиники общей площадью не более 600 м</w:t>
            </w:r>
            <w:r w:rsidRPr="00246663">
              <w:rPr>
                <w:rFonts w:ascii="Times New Roman" w:hAnsi="Times New Roman" w:cs="Times New Roman"/>
                <w:vertAlign w:val="superscript"/>
              </w:rPr>
              <w:t>2</w:t>
            </w:r>
            <w:r w:rsidRPr="00246663">
              <w:rPr>
                <w:rFonts w:ascii="Times New Roman" w:hAnsi="Times New Roman" w:cs="Times New Roman"/>
              </w:rPr>
              <w:t xml:space="preserve"> с аптекой.</w:t>
            </w:r>
          </w:p>
        </w:tc>
      </w:tr>
      <w:tr w:rsidR="00A25CF0" w:rsidRPr="009834DF" w:rsidTr="00A25CF0">
        <w:trPr>
          <w:trHeight w:val="692"/>
        </w:trPr>
        <w:tc>
          <w:tcPr>
            <w:tcW w:w="514" w:type="dxa"/>
          </w:tcPr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A25CF0" w:rsidRPr="009834DF" w:rsidRDefault="00A25CF0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8C16CE" w:rsidRPr="00A25CF0" w:rsidTr="001C4E54">
        <w:trPr>
          <w:trHeight w:val="322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6CE" w:rsidRPr="00A25CF0" w:rsidRDefault="008C16CE" w:rsidP="00E11E0E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6CE" w:rsidRPr="00A25CF0" w:rsidRDefault="008C16CE" w:rsidP="00E11E0E">
            <w:pPr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Строительство новых и реконструкция существующих линий уличного освещения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6CE" w:rsidRPr="00A25CF0" w:rsidRDefault="008C16CE" w:rsidP="00E11E0E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2016 - 2018</w:t>
            </w:r>
          </w:p>
          <w:p w:rsidR="008C16CE" w:rsidRPr="00A25CF0" w:rsidRDefault="008C16CE" w:rsidP="00E11E0E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660" w:rsidRPr="00B42660" w:rsidRDefault="00B42660" w:rsidP="00B42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B42660" w:rsidRPr="00B42660" w:rsidRDefault="00B42660" w:rsidP="00B42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42660" w:rsidRPr="00B42660" w:rsidRDefault="00B42660" w:rsidP="00B42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42660" w:rsidRPr="00B42660" w:rsidRDefault="00B42660" w:rsidP="00B42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B42660" w:rsidRPr="00B42660" w:rsidRDefault="00B42660" w:rsidP="00B42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8C16CE" w:rsidRPr="00A25CF0" w:rsidRDefault="008C16CE" w:rsidP="00E11E0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6CE" w:rsidRPr="00A25CF0" w:rsidRDefault="008C16CE" w:rsidP="00E11E0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 xml:space="preserve">Муниципальная программа «Развитие транспортно-дорожной сети и благоустройство территории города Дзержинска»,                      утв. постановлением </w:t>
            </w:r>
            <w:r w:rsidR="00813E93" w:rsidRPr="00A25CF0">
              <w:rPr>
                <w:rFonts w:ascii="Times New Roman" w:hAnsi="Times New Roman" w:cs="Times New Roman"/>
              </w:rPr>
              <w:t>администрации</w:t>
            </w:r>
            <w:r w:rsidRPr="00A25CF0">
              <w:rPr>
                <w:rFonts w:ascii="Times New Roman" w:hAnsi="Times New Roman" w:cs="Times New Roman"/>
              </w:rPr>
              <w:t xml:space="preserve"> г.Дзержинска от 31.10.2014                   № 4696</w:t>
            </w:r>
            <w:r w:rsidR="00A25CF0" w:rsidRPr="00A25C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6CE" w:rsidRPr="00A25CF0" w:rsidRDefault="008C16CE" w:rsidP="00E11E0E">
            <w:pPr>
              <w:spacing w:line="216" w:lineRule="exact"/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2016 г. – в рамках </w:t>
            </w:r>
            <w:proofErr w:type="spellStart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муниц</w:t>
            </w:r>
            <w:proofErr w:type="spellEnd"/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контракта на выполнение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работ по тех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обслуживанию и эксплуатации сетей наружного освеще</w:t>
            </w:r>
            <w:r w:rsidR="00FB7A73" w:rsidRPr="00A25CF0">
              <w:rPr>
                <w:rFonts w:ascii="Times New Roman" w:hAnsi="Times New Roman" w:cs="Times New Roman"/>
                <w:sz w:val="21"/>
                <w:szCs w:val="21"/>
              </w:rPr>
              <w:t>ния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города 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на 10 000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тыс.руб</w:t>
            </w:r>
            <w:proofErr w:type="spellEnd"/>
            <w:r w:rsidR="001C4E54" w:rsidRPr="00A25CF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1C4E54" w:rsidRPr="00A25CF0" w:rsidRDefault="001C4E54" w:rsidP="00E11E0E">
            <w:pPr>
              <w:spacing w:line="216" w:lineRule="exact"/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2017г. – в рамках </w:t>
            </w:r>
            <w:proofErr w:type="spellStart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муниц</w:t>
            </w:r>
            <w:proofErr w:type="spellEnd"/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контракта на выполнение  работ по тех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обслуживанию и эксплуатации сетей наружного освещения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города на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15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000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тыс.руб.; 2018г.- в 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пределах муниципального контракта (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городск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 бюджет</w:t>
            </w:r>
            <w:r w:rsidR="00A25CF0" w:rsidRPr="00A25CF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6CE" w:rsidRPr="00A25CF0" w:rsidRDefault="008C16CE" w:rsidP="00E11E0E">
            <w:pPr>
              <w:ind w:left="-57" w:right="-57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За весь период реализации (до 2030 года) - 10,0 км линий уличного освещения, в том числе:</w:t>
            </w:r>
          </w:p>
          <w:p w:rsidR="008C16CE" w:rsidRPr="00A25CF0" w:rsidRDefault="008C16CE" w:rsidP="00E11E0E">
            <w:pPr>
              <w:ind w:left="-57" w:right="-57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 xml:space="preserve"> новое строительство - 7,7 км, реконструкция - 2,3 км.</w:t>
            </w:r>
          </w:p>
        </w:tc>
      </w:tr>
      <w:tr w:rsidR="00B42660" w:rsidRPr="00A25CF0" w:rsidTr="00FB7A73">
        <w:tc>
          <w:tcPr>
            <w:tcW w:w="5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2660" w:rsidRPr="00A25CF0" w:rsidRDefault="00B42660" w:rsidP="00E11E0E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2660" w:rsidRPr="00A25CF0" w:rsidRDefault="00B42660" w:rsidP="00E11E0E">
            <w:pPr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 xml:space="preserve">Замена всех светильников городского освещения на </w:t>
            </w:r>
            <w:proofErr w:type="spellStart"/>
            <w:r w:rsidRPr="00A25CF0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A25CF0">
              <w:rPr>
                <w:rFonts w:ascii="Times New Roman" w:hAnsi="Times New Roman" w:cs="Times New Roman"/>
              </w:rPr>
              <w:t xml:space="preserve"> светодиодные лампы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2660" w:rsidRPr="00A25CF0" w:rsidRDefault="00B42660" w:rsidP="00E11E0E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2016 - 2018</w:t>
            </w:r>
          </w:p>
          <w:p w:rsidR="00B42660" w:rsidRPr="00A25CF0" w:rsidRDefault="00B42660" w:rsidP="00E11E0E">
            <w:pPr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B42660" w:rsidRPr="00A25CF0" w:rsidRDefault="00B42660" w:rsidP="0084616E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2660" w:rsidRPr="00A25CF0" w:rsidRDefault="00B42660" w:rsidP="00E11E0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Муниципальная программа «Развитие транспортно-дорожной сети и благоустройство территории города Дзержинска», утв. постановлением администрации г.Дзержинска от 31.10.2014          № 4696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2660" w:rsidRPr="00A25CF0" w:rsidRDefault="00B42660" w:rsidP="00E11E0E">
            <w:pPr>
              <w:spacing w:line="216" w:lineRule="exact"/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2016 г. – в рамках </w:t>
            </w:r>
            <w:proofErr w:type="spellStart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муниц</w:t>
            </w:r>
            <w:proofErr w:type="spellEnd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. контракта на выполнение работ по тех. обслуживанию и эксплуатации сетей наружного освещения города на 10 000 </w:t>
            </w:r>
            <w:proofErr w:type="spellStart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тыс.руб</w:t>
            </w:r>
            <w:proofErr w:type="spellEnd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42660" w:rsidRPr="00A25CF0" w:rsidRDefault="00B42660" w:rsidP="00E11E0E">
            <w:pPr>
              <w:spacing w:line="216" w:lineRule="exact"/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25CF0">
              <w:rPr>
                <w:rFonts w:ascii="Times New Roman" w:hAnsi="Times New Roman" w:cs="Times New Roman"/>
                <w:sz w:val="21"/>
                <w:szCs w:val="21"/>
              </w:rPr>
              <w:t xml:space="preserve">2017г. – в рамках </w:t>
            </w:r>
            <w:proofErr w:type="spellStart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муниц</w:t>
            </w:r>
            <w:proofErr w:type="spellEnd"/>
            <w:r w:rsidRPr="00A25CF0">
              <w:rPr>
                <w:rFonts w:ascii="Times New Roman" w:hAnsi="Times New Roman" w:cs="Times New Roman"/>
                <w:sz w:val="21"/>
                <w:szCs w:val="21"/>
              </w:rPr>
              <w:t>. контракта на выполнение  работ по тех. обслуживанию и эксплуатации сетей наружного освещения города на 15 000 тыс.руб.; 2018г.- в пределах муниципального контракта (городской бюджет)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42660" w:rsidRPr="00A25CF0" w:rsidRDefault="00B42660" w:rsidP="00E11E0E">
            <w:pPr>
              <w:ind w:left="-57" w:right="-57"/>
              <w:rPr>
                <w:rFonts w:ascii="Times New Roman" w:hAnsi="Times New Roman" w:cs="Times New Roman"/>
              </w:rPr>
            </w:pPr>
            <w:r w:rsidRPr="00A25CF0">
              <w:rPr>
                <w:rFonts w:ascii="Times New Roman" w:hAnsi="Times New Roman" w:cs="Times New Roman"/>
              </w:rPr>
              <w:t>За весь период реализации (до 2030 года) - замена 4,0 тыс. шт. светильников.</w:t>
            </w:r>
          </w:p>
        </w:tc>
      </w:tr>
      <w:tr w:rsidR="0068132C" w:rsidRPr="009834DF" w:rsidTr="0084616E">
        <w:tc>
          <w:tcPr>
            <w:tcW w:w="514" w:type="dxa"/>
          </w:tcPr>
          <w:p w:rsidR="0068132C" w:rsidRPr="009834DF" w:rsidRDefault="0068132C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68132C" w:rsidRPr="009834DF" w:rsidRDefault="0068132C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68132C" w:rsidRPr="009834DF" w:rsidRDefault="0068132C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68132C" w:rsidRPr="009834DF" w:rsidRDefault="0068132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68132C" w:rsidRPr="009834DF" w:rsidRDefault="0068132C" w:rsidP="001860C2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68132C" w:rsidRPr="009834DF" w:rsidRDefault="0068132C" w:rsidP="001860C2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68132C" w:rsidRPr="009834DF" w:rsidRDefault="0068132C" w:rsidP="001860C2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68132C" w:rsidRPr="009834DF" w:rsidRDefault="0068132C" w:rsidP="001860C2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68132C" w:rsidRPr="009834DF" w:rsidRDefault="0068132C" w:rsidP="00941C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42660" w:rsidRPr="00AC5893" w:rsidTr="00221775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42660" w:rsidRPr="004C3FD8" w:rsidRDefault="00B42660" w:rsidP="006813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C3FD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B42660" w:rsidRPr="004C3FD8" w:rsidRDefault="00B42660" w:rsidP="0068132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4C3FD8">
              <w:rPr>
                <w:rFonts w:ascii="Times New Roman" w:hAnsi="Times New Roman" w:cs="Times New Roman"/>
              </w:rPr>
              <w:t>Благоустройство мест массового отдыха горожан на водных объектах Святое озеро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B42660" w:rsidRPr="004C3FD8" w:rsidRDefault="00B42660" w:rsidP="006813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C3FD8">
              <w:rPr>
                <w:rFonts w:ascii="Times New Roman" w:hAnsi="Times New Roman" w:cs="Times New Roman"/>
              </w:rPr>
              <w:t>2016 - 2018</w:t>
            </w:r>
          </w:p>
          <w:p w:rsidR="00B42660" w:rsidRPr="004C3FD8" w:rsidRDefault="00B42660" w:rsidP="006813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C3FD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42660" w:rsidRPr="00B42660" w:rsidRDefault="00B42660" w:rsidP="0068132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B42660" w:rsidRPr="00B42660" w:rsidRDefault="00B42660" w:rsidP="0068132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42660" w:rsidRPr="00B42660" w:rsidRDefault="00B42660" w:rsidP="0068132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42660" w:rsidRPr="00B42660" w:rsidRDefault="00B42660" w:rsidP="0068132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B42660" w:rsidRPr="00B42660" w:rsidRDefault="00B42660" w:rsidP="0068132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B42660" w:rsidRPr="00A25CF0" w:rsidRDefault="00B42660" w:rsidP="0068132C">
            <w:pPr>
              <w:spacing w:line="240" w:lineRule="exact"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2660" w:rsidRPr="004C3FD8" w:rsidRDefault="00B42660" w:rsidP="0068132C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4C3FD8">
              <w:rPr>
                <w:rFonts w:ascii="Times New Roman" w:hAnsi="Times New Roman" w:cs="Times New Roman"/>
                <w:spacing w:val="-10"/>
              </w:rPr>
              <w:t xml:space="preserve">Муниципальная программа «Развитие транспортно-дорожной сети и благоустройство </w:t>
            </w:r>
            <w:r w:rsidRPr="004C3FD8">
              <w:rPr>
                <w:rFonts w:ascii="Times New Roman" w:hAnsi="Times New Roman" w:cs="Times New Roman"/>
                <w:spacing w:val="-18"/>
              </w:rPr>
              <w:t>территории города Дзержинска»,</w:t>
            </w:r>
            <w:r w:rsidRPr="004C3FD8">
              <w:rPr>
                <w:rFonts w:ascii="Times New Roman" w:hAnsi="Times New Roman" w:cs="Times New Roman"/>
                <w:spacing w:val="-10"/>
              </w:rPr>
              <w:t xml:space="preserve"> утв. постановлением администрации г.Дзержинска от 31.10.2014 № 4696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2660" w:rsidRPr="00517D1A" w:rsidRDefault="00B42660" w:rsidP="003C7734">
            <w:pPr>
              <w:spacing w:line="206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517D1A">
              <w:rPr>
                <w:rFonts w:ascii="Times New Roman" w:hAnsi="Times New Roman" w:cs="Times New Roman"/>
              </w:rPr>
              <w:t>2017г. - 881,13 (средства областного бюджета - грант за 2016 год победителю в смотре-конкурсе «Лучшее муниципальное образование Нижегородской области»); 2018г.</w:t>
            </w:r>
            <w:r w:rsidR="003C7734">
              <w:rPr>
                <w:rFonts w:ascii="Times New Roman" w:hAnsi="Times New Roman" w:cs="Times New Roman"/>
              </w:rPr>
              <w:t>-</w:t>
            </w:r>
            <w:r w:rsidR="003C7734" w:rsidRPr="00246663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2660" w:rsidRPr="004C3FD8" w:rsidRDefault="00B42660" w:rsidP="0068132C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4C3FD8">
              <w:rPr>
                <w:rFonts w:ascii="Times New Roman" w:hAnsi="Times New Roman" w:cs="Times New Roman"/>
              </w:rPr>
              <w:t>Организация городского пляжа на оз. Святое: установка малых архитектурных форм, очистка территории пляжей и дна акватории, ремонт и окраска малых архитектурных форм, организация поста спасателей.</w:t>
            </w:r>
          </w:p>
        </w:tc>
      </w:tr>
      <w:tr w:rsidR="00221775" w:rsidRPr="00E11E0E" w:rsidTr="0068132C">
        <w:trPr>
          <w:trHeight w:val="1593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02F" w:rsidRPr="00E11E0E" w:rsidRDefault="0092602F" w:rsidP="006813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1E0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E0A" w:rsidRPr="00E11E0E" w:rsidRDefault="00F74E0A" w:rsidP="0068132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11E0E">
              <w:rPr>
                <w:rFonts w:ascii="Times New Roman" w:hAnsi="Times New Roman" w:cs="Times New Roman"/>
              </w:rPr>
              <w:t>Строительство объездной дороги в пос.Дачный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E0A" w:rsidRPr="00E11E0E" w:rsidRDefault="00F74E0A" w:rsidP="006813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1E0E">
              <w:rPr>
                <w:rFonts w:ascii="Times New Roman" w:hAnsi="Times New Roman" w:cs="Times New Roman"/>
              </w:rPr>
              <w:t xml:space="preserve">2017 </w:t>
            </w:r>
            <w:r w:rsidR="00E11E0E" w:rsidRPr="00E11E0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02F" w:rsidRPr="00E11E0E" w:rsidRDefault="00407B1D" w:rsidP="006813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11E0E">
              <w:rPr>
                <w:rFonts w:ascii="Times New Roman" w:hAnsi="Times New Roman" w:cs="Times New Roman"/>
              </w:rPr>
              <w:t xml:space="preserve">Департамент </w:t>
            </w:r>
            <w:r w:rsidR="00A87727" w:rsidRPr="00E11E0E">
              <w:rPr>
                <w:rFonts w:ascii="Times New Roman" w:hAnsi="Times New Roman" w:cs="Times New Roman"/>
              </w:rPr>
              <w:t>экономики, промышленности</w:t>
            </w:r>
            <w:r w:rsidR="003017F3" w:rsidRPr="00E11E0E">
              <w:rPr>
                <w:rFonts w:ascii="Times New Roman" w:hAnsi="Times New Roman" w:cs="Times New Roman"/>
              </w:rPr>
              <w:t xml:space="preserve"> и</w:t>
            </w:r>
            <w:r w:rsidR="00A87727" w:rsidRPr="00E11E0E">
              <w:rPr>
                <w:rFonts w:ascii="Times New Roman" w:hAnsi="Times New Roman" w:cs="Times New Roman"/>
              </w:rPr>
              <w:t xml:space="preserve"> строительства</w:t>
            </w:r>
          </w:p>
          <w:p w:rsidR="0092602F" w:rsidRPr="00E11E0E" w:rsidRDefault="0092602F" w:rsidP="0068132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02F" w:rsidRPr="0084616E" w:rsidRDefault="0084616E" w:rsidP="003C7734">
            <w:pPr>
              <w:spacing w:line="210" w:lineRule="exact"/>
              <w:ind w:left="-85"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616E">
              <w:rPr>
                <w:rFonts w:ascii="Times New Roman" w:hAnsi="Times New Roman" w:cs="Times New Roman"/>
                <w:spacing w:val="-8"/>
              </w:rPr>
              <w:t>Муниципальная</w:t>
            </w:r>
            <w:r w:rsidR="00BA30F4" w:rsidRPr="0084616E">
              <w:rPr>
                <w:rFonts w:ascii="Times New Roman" w:hAnsi="Times New Roman" w:cs="Times New Roman"/>
                <w:spacing w:val="-8"/>
              </w:rPr>
              <w:t xml:space="preserve"> программа «Развитие транспортно-дорожной сети и </w:t>
            </w:r>
            <w:r w:rsidR="0068132C" w:rsidRPr="0084616E">
              <w:rPr>
                <w:rFonts w:ascii="Times New Roman" w:hAnsi="Times New Roman" w:cs="Times New Roman"/>
                <w:spacing w:val="-8"/>
              </w:rPr>
              <w:t>б</w:t>
            </w:r>
            <w:r w:rsidR="00BA30F4" w:rsidRPr="0084616E">
              <w:rPr>
                <w:rFonts w:ascii="Times New Roman" w:hAnsi="Times New Roman" w:cs="Times New Roman"/>
                <w:spacing w:val="-8"/>
              </w:rPr>
              <w:t xml:space="preserve">лагоустройство территории города Дзержинска», </w:t>
            </w:r>
            <w:r w:rsidR="00A46904" w:rsidRPr="0084616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BA30F4" w:rsidRPr="0084616E">
              <w:rPr>
                <w:rFonts w:ascii="Times New Roman" w:hAnsi="Times New Roman" w:cs="Times New Roman"/>
                <w:spacing w:val="-8"/>
              </w:rPr>
              <w:t xml:space="preserve">утв. постановлением </w:t>
            </w:r>
            <w:r w:rsidR="00813E93" w:rsidRPr="0084616E">
              <w:rPr>
                <w:rFonts w:ascii="Times New Roman" w:hAnsi="Times New Roman" w:cs="Times New Roman"/>
                <w:spacing w:val="-8"/>
              </w:rPr>
              <w:t>администрации</w:t>
            </w:r>
            <w:r w:rsidR="00BA30F4" w:rsidRPr="0084616E">
              <w:rPr>
                <w:rFonts w:ascii="Times New Roman" w:hAnsi="Times New Roman" w:cs="Times New Roman"/>
                <w:spacing w:val="-8"/>
              </w:rPr>
              <w:t xml:space="preserve"> г.Дзержинска от 31.10.2014 № 4696</w:t>
            </w:r>
            <w:r w:rsidRPr="0084616E">
              <w:rPr>
                <w:rFonts w:ascii="Times New Roman" w:hAnsi="Times New Roman" w:cs="Times New Roman"/>
                <w:spacing w:val="-8"/>
              </w:rPr>
              <w:t>,</w:t>
            </w:r>
          </w:p>
          <w:p w:rsidR="00A30D22" w:rsidRDefault="0084616E" w:rsidP="003C7734">
            <w:pPr>
              <w:spacing w:line="210" w:lineRule="exact"/>
              <w:ind w:left="-85"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616E">
              <w:rPr>
                <w:rFonts w:ascii="Times New Roman" w:hAnsi="Times New Roman" w:cs="Times New Roman"/>
                <w:spacing w:val="-8"/>
              </w:rPr>
              <w:t>муниципальная программа «Развитие инженерной и социальной инфраструктуры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4616E">
              <w:rPr>
                <w:rFonts w:ascii="Times New Roman" w:hAnsi="Times New Roman" w:cs="Times New Roman"/>
                <w:spacing w:val="-8"/>
              </w:rPr>
              <w:t>городского округа город Дзержинск»,утв.</w:t>
            </w:r>
          </w:p>
          <w:p w:rsidR="0084616E" w:rsidRPr="0084616E" w:rsidRDefault="0084616E" w:rsidP="003C7734">
            <w:pPr>
              <w:spacing w:line="210" w:lineRule="exact"/>
              <w:ind w:left="-85"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616E">
              <w:rPr>
                <w:rFonts w:ascii="Times New Roman" w:hAnsi="Times New Roman" w:cs="Times New Roman"/>
                <w:spacing w:val="-8"/>
              </w:rPr>
              <w:t>постановлением администрации г.Дзержинска</w:t>
            </w:r>
          </w:p>
          <w:p w:rsidR="0084616E" w:rsidRPr="0084616E" w:rsidRDefault="0084616E" w:rsidP="003C7734">
            <w:pPr>
              <w:spacing w:line="210" w:lineRule="exact"/>
              <w:ind w:left="-85"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4616E">
              <w:rPr>
                <w:rFonts w:ascii="Times New Roman" w:hAnsi="Times New Roman" w:cs="Times New Roman"/>
                <w:spacing w:val="-8"/>
              </w:rPr>
              <w:t>от 01.11.2017 № 4338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E0A" w:rsidRPr="00E11E0E" w:rsidRDefault="00F74E0A" w:rsidP="0068132C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221775" w:rsidRPr="00E11E0E" w:rsidRDefault="003F54EA" w:rsidP="0068132C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11E0E">
              <w:rPr>
                <w:rFonts w:ascii="Times New Roman" w:hAnsi="Times New Roman" w:cs="Times New Roman"/>
              </w:rPr>
              <w:t>1 551</w:t>
            </w:r>
            <w:r w:rsidR="00F74E0A" w:rsidRPr="00E11E0E">
              <w:rPr>
                <w:rFonts w:ascii="Times New Roman" w:hAnsi="Times New Roman" w:cs="Times New Roman"/>
              </w:rPr>
              <w:t>,1</w:t>
            </w:r>
            <w:r w:rsidR="00E11E0E" w:rsidRPr="00E11E0E">
              <w:rPr>
                <w:rFonts w:ascii="Times New Roman" w:hAnsi="Times New Roman" w:cs="Times New Roman"/>
              </w:rPr>
              <w:t xml:space="preserve"> (</w:t>
            </w:r>
            <w:r w:rsidR="00E11E0E" w:rsidRPr="00E11E0E">
              <w:rPr>
                <w:rFonts w:ascii="Times New Roman" w:hAnsi="Times New Roman" w:cs="Times New Roman"/>
                <w:spacing w:val="-8"/>
              </w:rPr>
              <w:t xml:space="preserve">городской </w:t>
            </w:r>
            <w:r w:rsidR="003027E3" w:rsidRPr="00E11E0E">
              <w:rPr>
                <w:rFonts w:ascii="Times New Roman" w:hAnsi="Times New Roman" w:cs="Times New Roman"/>
                <w:spacing w:val="-8"/>
              </w:rPr>
              <w:t>бюджет</w:t>
            </w:r>
            <w:r w:rsidR="00E11E0E" w:rsidRPr="00E11E0E">
              <w:rPr>
                <w:rFonts w:ascii="Times New Roman" w:hAnsi="Times New Roman" w:cs="Times New Roman"/>
                <w:spacing w:val="-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602F" w:rsidRPr="00E11E0E" w:rsidRDefault="0092602F" w:rsidP="0068132C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E11E0E">
              <w:rPr>
                <w:rFonts w:ascii="Times New Roman" w:hAnsi="Times New Roman" w:cs="Times New Roman"/>
              </w:rPr>
              <w:t>Развитие транспортной инфраструктуры городского округа.</w:t>
            </w:r>
          </w:p>
        </w:tc>
      </w:tr>
      <w:tr w:rsidR="00B42660" w:rsidRPr="00942625" w:rsidTr="00221775">
        <w:trPr>
          <w:trHeight w:val="1495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660" w:rsidRPr="00942625" w:rsidRDefault="00B42660" w:rsidP="0068132C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94262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18F" w:rsidRDefault="00B42660" w:rsidP="00205743">
            <w:pPr>
              <w:spacing w:line="230" w:lineRule="exact"/>
              <w:ind w:right="-57"/>
              <w:rPr>
                <w:rFonts w:ascii="Times New Roman" w:hAnsi="Times New Roman" w:cs="Times New Roman"/>
              </w:rPr>
            </w:pPr>
            <w:r w:rsidRPr="00942625">
              <w:rPr>
                <w:rFonts w:ascii="Times New Roman" w:hAnsi="Times New Roman" w:cs="Times New Roman"/>
              </w:rPr>
              <w:t xml:space="preserve">Замена подвижного состава муниципального общественного транспорта на </w:t>
            </w:r>
            <w:proofErr w:type="spellStart"/>
            <w:r w:rsidRPr="00942625">
              <w:rPr>
                <w:rFonts w:ascii="Times New Roman" w:hAnsi="Times New Roman" w:cs="Times New Roman"/>
              </w:rPr>
              <w:t>низкопольные</w:t>
            </w:r>
            <w:proofErr w:type="spellEnd"/>
            <w:r w:rsidRPr="00942625">
              <w:rPr>
                <w:rFonts w:ascii="Times New Roman" w:hAnsi="Times New Roman" w:cs="Times New Roman"/>
              </w:rPr>
              <w:t xml:space="preserve"> модели и с пониженным уровнем пола для </w:t>
            </w:r>
            <w:proofErr w:type="spellStart"/>
            <w:r w:rsidRPr="00942625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942625">
              <w:rPr>
                <w:rFonts w:ascii="Times New Roman" w:hAnsi="Times New Roman" w:cs="Times New Roman"/>
              </w:rPr>
              <w:t xml:space="preserve"> групп населения. </w:t>
            </w:r>
          </w:p>
          <w:p w:rsidR="00A57B99" w:rsidRPr="00023C8B" w:rsidRDefault="00B42660" w:rsidP="00205743">
            <w:pPr>
              <w:spacing w:line="230" w:lineRule="exact"/>
              <w:ind w:right="-57"/>
              <w:rPr>
                <w:rFonts w:ascii="Times New Roman" w:hAnsi="Times New Roman" w:cs="Times New Roman"/>
                <w:color w:val="FF0000"/>
              </w:rPr>
            </w:pPr>
            <w:r w:rsidRPr="00942625">
              <w:rPr>
                <w:rFonts w:ascii="Times New Roman" w:hAnsi="Times New Roman" w:cs="Times New Roman"/>
              </w:rPr>
              <w:t>Перевод общественного транспорта на компримированный природный газ (КПГ)</w:t>
            </w:r>
            <w:r w:rsidR="00023C8B" w:rsidRPr="00023C8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660" w:rsidRPr="00942625" w:rsidRDefault="00B42660" w:rsidP="0068132C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94262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660" w:rsidRPr="00B42660" w:rsidRDefault="00B42660" w:rsidP="0068132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42660" w:rsidRPr="00B42660" w:rsidRDefault="00B42660" w:rsidP="0068132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42660" w:rsidRPr="00B42660" w:rsidRDefault="00B42660" w:rsidP="0068132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42660" w:rsidRPr="00B42660" w:rsidRDefault="00B42660" w:rsidP="0068132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B42660" w:rsidRPr="00B42660" w:rsidRDefault="00B42660" w:rsidP="0068132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B42660" w:rsidRPr="00942625" w:rsidRDefault="00B42660" w:rsidP="0068132C">
            <w:pPr>
              <w:spacing w:line="230" w:lineRule="exact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660" w:rsidRPr="001860C2" w:rsidRDefault="00B42660" w:rsidP="003C7734">
            <w:pPr>
              <w:spacing w:line="210" w:lineRule="exact"/>
              <w:ind w:left="-85" w:right="-85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1860C2">
              <w:rPr>
                <w:rFonts w:ascii="Times New Roman" w:hAnsi="Times New Roman" w:cs="Times New Roman"/>
                <w:spacing w:val="-6"/>
              </w:rPr>
              <w:t>Постановление</w:t>
            </w:r>
            <w:r w:rsidR="001860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860C2">
              <w:rPr>
                <w:rFonts w:ascii="Times New Roman" w:hAnsi="Times New Roman" w:cs="Times New Roman"/>
                <w:spacing w:val="-6"/>
              </w:rPr>
              <w:t xml:space="preserve">Правительства Нижегородской области от 28.04.2014 №287 «Об </w:t>
            </w:r>
            <w:proofErr w:type="spellStart"/>
            <w:r w:rsidRPr="001860C2">
              <w:rPr>
                <w:rFonts w:ascii="Times New Roman" w:hAnsi="Times New Roman" w:cs="Times New Roman"/>
                <w:spacing w:val="-6"/>
              </w:rPr>
              <w:t>ут</w:t>
            </w:r>
            <w:r w:rsidR="001860C2">
              <w:rPr>
                <w:rFonts w:ascii="Times New Roman" w:hAnsi="Times New Roman" w:cs="Times New Roman"/>
                <w:spacing w:val="-6"/>
              </w:rPr>
              <w:t>-</w:t>
            </w:r>
            <w:r w:rsidRPr="001860C2">
              <w:rPr>
                <w:rFonts w:ascii="Times New Roman" w:hAnsi="Times New Roman" w:cs="Times New Roman"/>
                <w:spacing w:val="-6"/>
              </w:rPr>
              <w:t>верждении</w:t>
            </w:r>
            <w:proofErr w:type="spellEnd"/>
            <w:r w:rsidRPr="001860C2">
              <w:rPr>
                <w:rFonts w:ascii="Times New Roman" w:hAnsi="Times New Roman" w:cs="Times New Roman"/>
                <w:spacing w:val="-6"/>
              </w:rPr>
              <w:t xml:space="preserve"> государственной программы «</w:t>
            </w:r>
            <w:proofErr w:type="spellStart"/>
            <w:r w:rsidRPr="001860C2">
              <w:rPr>
                <w:rFonts w:ascii="Times New Roman" w:hAnsi="Times New Roman" w:cs="Times New Roman"/>
                <w:spacing w:val="-6"/>
              </w:rPr>
              <w:t>Энергоэффек</w:t>
            </w:r>
            <w:r w:rsidR="001860C2">
              <w:rPr>
                <w:rFonts w:ascii="Times New Roman" w:hAnsi="Times New Roman" w:cs="Times New Roman"/>
                <w:spacing w:val="-6"/>
              </w:rPr>
              <w:t>-</w:t>
            </w:r>
            <w:r w:rsidRPr="001860C2">
              <w:rPr>
                <w:rFonts w:ascii="Times New Roman" w:hAnsi="Times New Roman" w:cs="Times New Roman"/>
                <w:spacing w:val="-6"/>
              </w:rPr>
              <w:t>тивность</w:t>
            </w:r>
            <w:proofErr w:type="spellEnd"/>
            <w:r w:rsidR="001860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860C2">
              <w:rPr>
                <w:rFonts w:ascii="Times New Roman" w:hAnsi="Times New Roman" w:cs="Times New Roman"/>
                <w:spacing w:val="-6"/>
              </w:rPr>
              <w:t xml:space="preserve">и развитие </w:t>
            </w:r>
            <w:proofErr w:type="spellStart"/>
            <w:r w:rsidRPr="001860C2">
              <w:rPr>
                <w:rFonts w:ascii="Times New Roman" w:hAnsi="Times New Roman" w:cs="Times New Roman"/>
                <w:spacing w:val="-6"/>
              </w:rPr>
              <w:t>энерге</w:t>
            </w:r>
            <w:r w:rsidR="001860C2">
              <w:rPr>
                <w:rFonts w:ascii="Times New Roman" w:hAnsi="Times New Roman" w:cs="Times New Roman"/>
                <w:spacing w:val="-6"/>
              </w:rPr>
              <w:t>-</w:t>
            </w:r>
            <w:r w:rsidRPr="001860C2">
              <w:rPr>
                <w:rFonts w:ascii="Times New Roman" w:hAnsi="Times New Roman" w:cs="Times New Roman"/>
                <w:spacing w:val="-12"/>
              </w:rPr>
              <w:t>тики</w:t>
            </w:r>
            <w:proofErr w:type="spellEnd"/>
            <w:r w:rsidRPr="001860C2">
              <w:rPr>
                <w:rFonts w:ascii="Times New Roman" w:hAnsi="Times New Roman" w:cs="Times New Roman"/>
                <w:spacing w:val="-12"/>
              </w:rPr>
              <w:t xml:space="preserve"> Нижегородской области»</w:t>
            </w:r>
            <w:r w:rsidR="00023C8B" w:rsidRPr="001860C2">
              <w:rPr>
                <w:rFonts w:ascii="Times New Roman" w:hAnsi="Times New Roman" w:cs="Times New Roman"/>
                <w:spacing w:val="-12"/>
              </w:rPr>
              <w:t>,</w:t>
            </w:r>
          </w:p>
          <w:p w:rsidR="00023C8B" w:rsidRPr="001860C2" w:rsidRDefault="00023C8B" w:rsidP="003C7734">
            <w:pPr>
              <w:spacing w:line="210" w:lineRule="exact"/>
              <w:ind w:left="-85" w:right="-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1860C2">
              <w:rPr>
                <w:rFonts w:ascii="Times New Roman" w:hAnsi="Times New Roman" w:cs="Times New Roman"/>
                <w:spacing w:val="-6"/>
              </w:rPr>
              <w:t>муниципальная программа «Обеспечение населения городского округа город Дзержинск качественными услугами в сфере городского хозяйства и транспорта», утв. постановлением администрации г.Дзержинска</w:t>
            </w:r>
          </w:p>
          <w:p w:rsidR="00023C8B" w:rsidRPr="001860C2" w:rsidRDefault="00023C8B" w:rsidP="003C7734">
            <w:pPr>
              <w:spacing w:line="210" w:lineRule="exact"/>
              <w:ind w:left="-85" w:right="-85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1860C2">
              <w:rPr>
                <w:rFonts w:ascii="Times New Roman" w:hAnsi="Times New Roman" w:cs="Times New Roman"/>
                <w:spacing w:val="-6"/>
              </w:rPr>
              <w:t>от 31.10.2014 № 4701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E74" w:rsidRDefault="00793458" w:rsidP="0068132C">
            <w:pPr>
              <w:spacing w:line="23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42625">
              <w:rPr>
                <w:rFonts w:ascii="Times New Roman" w:hAnsi="Times New Roman" w:cs="Times New Roman"/>
              </w:rPr>
              <w:t>2 350,0</w:t>
            </w:r>
            <w:r w:rsidR="00942625" w:rsidRPr="00942625">
              <w:rPr>
                <w:rFonts w:ascii="Times New Roman" w:hAnsi="Times New Roman" w:cs="Times New Roman"/>
              </w:rPr>
              <w:t>, в т.ч.</w:t>
            </w:r>
            <w:r w:rsidRPr="00942625">
              <w:rPr>
                <w:rFonts w:ascii="Times New Roman" w:hAnsi="Times New Roman" w:cs="Times New Roman"/>
              </w:rPr>
              <w:t>:</w:t>
            </w:r>
            <w:r w:rsidR="00942625" w:rsidRPr="00942625">
              <w:rPr>
                <w:rFonts w:ascii="Times New Roman" w:hAnsi="Times New Roman" w:cs="Times New Roman"/>
              </w:rPr>
              <w:t xml:space="preserve"> 616,8 -  </w:t>
            </w:r>
          </w:p>
          <w:p w:rsidR="00556A88" w:rsidRDefault="00B42660" w:rsidP="0068132C">
            <w:pPr>
              <w:spacing w:line="23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42625">
              <w:rPr>
                <w:rFonts w:ascii="Times New Roman" w:hAnsi="Times New Roman" w:cs="Times New Roman"/>
              </w:rPr>
              <w:t>федеральны</w:t>
            </w:r>
            <w:r w:rsidR="00942625" w:rsidRPr="00942625">
              <w:rPr>
                <w:rFonts w:ascii="Times New Roman" w:hAnsi="Times New Roman" w:cs="Times New Roman"/>
              </w:rPr>
              <w:t>й</w:t>
            </w:r>
            <w:r w:rsidRPr="00942625">
              <w:rPr>
                <w:rFonts w:ascii="Times New Roman" w:hAnsi="Times New Roman" w:cs="Times New Roman"/>
              </w:rPr>
              <w:t xml:space="preserve"> бюджет</w:t>
            </w:r>
            <w:r w:rsidR="00942625" w:rsidRPr="00942625">
              <w:rPr>
                <w:rFonts w:ascii="Times New Roman" w:hAnsi="Times New Roman" w:cs="Times New Roman"/>
              </w:rPr>
              <w:t xml:space="preserve">,              </w:t>
            </w:r>
            <w:r w:rsidR="00793458" w:rsidRPr="00942625">
              <w:rPr>
                <w:rFonts w:ascii="Times New Roman" w:hAnsi="Times New Roman" w:cs="Times New Roman"/>
              </w:rPr>
              <w:t>216,8</w:t>
            </w:r>
            <w:r w:rsidR="00942625" w:rsidRPr="00942625">
              <w:rPr>
                <w:rFonts w:ascii="Times New Roman" w:hAnsi="Times New Roman" w:cs="Times New Roman"/>
              </w:rPr>
              <w:t xml:space="preserve"> - </w:t>
            </w:r>
            <w:r w:rsidR="00793458" w:rsidRPr="00942625">
              <w:rPr>
                <w:rFonts w:ascii="Times New Roman" w:hAnsi="Times New Roman" w:cs="Times New Roman"/>
              </w:rPr>
              <w:t xml:space="preserve"> областной</w:t>
            </w:r>
            <w:r w:rsidR="00942625" w:rsidRPr="00942625">
              <w:rPr>
                <w:rFonts w:ascii="Times New Roman" w:hAnsi="Times New Roman" w:cs="Times New Roman"/>
              </w:rPr>
              <w:t xml:space="preserve"> </w:t>
            </w:r>
            <w:r w:rsidR="00793458" w:rsidRPr="00942625">
              <w:rPr>
                <w:rFonts w:ascii="Times New Roman" w:hAnsi="Times New Roman" w:cs="Times New Roman"/>
              </w:rPr>
              <w:t>бюджет</w:t>
            </w:r>
            <w:r w:rsidR="00942625" w:rsidRPr="00942625">
              <w:rPr>
                <w:rFonts w:ascii="Times New Roman" w:hAnsi="Times New Roman" w:cs="Times New Roman"/>
              </w:rPr>
              <w:t xml:space="preserve">,  </w:t>
            </w:r>
          </w:p>
          <w:p w:rsidR="00793458" w:rsidRDefault="00942625" w:rsidP="0068132C">
            <w:pPr>
              <w:spacing w:line="23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42625">
              <w:rPr>
                <w:rFonts w:ascii="Times New Roman" w:hAnsi="Times New Roman" w:cs="Times New Roman"/>
              </w:rPr>
              <w:t xml:space="preserve">1 516,4 – городской бюджет </w:t>
            </w:r>
          </w:p>
          <w:p w:rsidR="00023C8B" w:rsidRPr="00942625" w:rsidRDefault="00023C8B" w:rsidP="00023C8B">
            <w:pPr>
              <w:spacing w:line="23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660" w:rsidRDefault="00B42660" w:rsidP="0068132C">
            <w:pPr>
              <w:spacing w:line="230" w:lineRule="exact"/>
              <w:ind w:left="-57" w:right="-57"/>
              <w:rPr>
                <w:rFonts w:ascii="Times New Roman" w:hAnsi="Times New Roman" w:cs="Times New Roman"/>
              </w:rPr>
            </w:pPr>
            <w:r w:rsidRPr="00942625">
              <w:rPr>
                <w:rFonts w:ascii="Times New Roman" w:hAnsi="Times New Roman" w:cs="Times New Roman"/>
              </w:rPr>
              <w:t>Приобретение</w:t>
            </w:r>
            <w:r w:rsidR="00793458" w:rsidRPr="00942625">
              <w:rPr>
                <w:rFonts w:ascii="Times New Roman" w:hAnsi="Times New Roman" w:cs="Times New Roman"/>
              </w:rPr>
              <w:t xml:space="preserve"> 1</w:t>
            </w:r>
            <w:r w:rsidRPr="00942625">
              <w:rPr>
                <w:rFonts w:ascii="Times New Roman" w:hAnsi="Times New Roman" w:cs="Times New Roman"/>
              </w:rPr>
              <w:t xml:space="preserve"> автобус</w:t>
            </w:r>
            <w:r w:rsidR="00793458" w:rsidRPr="00942625">
              <w:rPr>
                <w:rFonts w:ascii="Times New Roman" w:hAnsi="Times New Roman" w:cs="Times New Roman"/>
              </w:rPr>
              <w:t>а</w:t>
            </w:r>
            <w:r w:rsidRPr="00942625">
              <w:rPr>
                <w:rFonts w:ascii="Times New Roman" w:hAnsi="Times New Roman" w:cs="Times New Roman"/>
              </w:rPr>
              <w:t xml:space="preserve"> на условиях </w:t>
            </w:r>
            <w:proofErr w:type="spellStart"/>
            <w:r w:rsidRPr="00942625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942625" w:rsidRPr="00942625">
              <w:rPr>
                <w:rFonts w:ascii="Times New Roman" w:hAnsi="Times New Roman" w:cs="Times New Roman"/>
              </w:rPr>
              <w:t>.</w:t>
            </w:r>
            <w:r w:rsidRPr="00942625">
              <w:rPr>
                <w:rFonts w:ascii="Times New Roman" w:hAnsi="Times New Roman" w:cs="Times New Roman"/>
              </w:rPr>
              <w:t xml:space="preserve"> Экономия затрат на моторное топливо при использовании КПГ</w:t>
            </w:r>
            <w:r w:rsidR="00793458" w:rsidRPr="00942625">
              <w:rPr>
                <w:rFonts w:ascii="Times New Roman" w:hAnsi="Times New Roman" w:cs="Times New Roman"/>
              </w:rPr>
              <w:t>.</w:t>
            </w:r>
          </w:p>
          <w:p w:rsidR="00023C8B" w:rsidRDefault="00023C8B" w:rsidP="0068132C">
            <w:pPr>
              <w:spacing w:line="230" w:lineRule="exact"/>
              <w:ind w:left="-57" w:right="-57"/>
              <w:rPr>
                <w:rFonts w:ascii="Times New Roman" w:hAnsi="Times New Roman" w:cs="Times New Roman"/>
              </w:rPr>
            </w:pPr>
          </w:p>
          <w:p w:rsidR="00023C8B" w:rsidRPr="00942625" w:rsidRDefault="00023C8B" w:rsidP="0068132C">
            <w:pPr>
              <w:spacing w:line="230" w:lineRule="exact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30D22" w:rsidRPr="009834DF" w:rsidTr="00A30D22">
        <w:tc>
          <w:tcPr>
            <w:tcW w:w="514" w:type="dxa"/>
          </w:tcPr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A30D22" w:rsidRPr="009834DF" w:rsidRDefault="00A30D22" w:rsidP="00556A88">
            <w:pPr>
              <w:spacing w:line="26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68132C" w:rsidRPr="00AC5893" w:rsidTr="0068132C">
        <w:trPr>
          <w:trHeight w:val="3097"/>
        </w:trPr>
        <w:tc>
          <w:tcPr>
            <w:tcW w:w="514" w:type="dxa"/>
          </w:tcPr>
          <w:p w:rsidR="0068132C" w:rsidRPr="00647A7F" w:rsidRDefault="0068132C" w:rsidP="0068132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36" w:type="dxa"/>
          </w:tcPr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 xml:space="preserve">Ввод многоквартирных жилых домов на территории города 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по адресам: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47A7F">
              <w:rPr>
                <w:rFonts w:ascii="Times New Roman" w:hAnsi="Times New Roman" w:cs="Times New Roman"/>
              </w:rPr>
              <w:t>ул.Марковникова</w:t>
            </w:r>
            <w:proofErr w:type="spellEnd"/>
            <w:r w:rsidRPr="00647A7F">
              <w:rPr>
                <w:rFonts w:ascii="Times New Roman" w:hAnsi="Times New Roman" w:cs="Times New Roman"/>
              </w:rPr>
              <w:t>, д.10А ;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набережная Окская, 13;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пр.Ленина, 8А;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-ул.Советская, 2,3 очереди;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ул.Буденного, строительный № 9;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пр.Циолковского, 88А;</w:t>
            </w:r>
          </w:p>
          <w:p w:rsidR="0068132C" w:rsidRPr="00647A7F" w:rsidRDefault="0068132C" w:rsidP="0068132C">
            <w:pPr>
              <w:spacing w:line="220" w:lineRule="exact"/>
              <w:ind w:left="-57" w:right="-85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пр.Циолковского, 39Г ;</w:t>
            </w:r>
          </w:p>
          <w:p w:rsidR="0068132C" w:rsidRPr="00647A7F" w:rsidRDefault="0068132C" w:rsidP="0068132C">
            <w:pPr>
              <w:spacing w:line="220" w:lineRule="exact"/>
              <w:ind w:left="-57" w:right="-113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пр.Чкалова, 50а;</w:t>
            </w:r>
          </w:p>
          <w:p w:rsidR="0068132C" w:rsidRPr="00647A7F" w:rsidRDefault="0068132C" w:rsidP="0068132C">
            <w:pPr>
              <w:spacing w:line="220" w:lineRule="exact"/>
              <w:ind w:left="-57" w:right="-113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ул.Суворова, 5а;</w:t>
            </w:r>
          </w:p>
          <w:p w:rsidR="0068132C" w:rsidRPr="00647A7F" w:rsidRDefault="0068132C" w:rsidP="0068132C">
            <w:pPr>
              <w:spacing w:line="220" w:lineRule="exact"/>
              <w:ind w:left="-57" w:right="-113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- ул.Красноармейская, 26;</w:t>
            </w:r>
          </w:p>
          <w:p w:rsidR="0068132C" w:rsidRPr="00647A7F" w:rsidRDefault="0068132C" w:rsidP="0068132C">
            <w:pPr>
              <w:spacing w:line="220" w:lineRule="exact"/>
              <w:ind w:left="-57" w:right="-113"/>
              <w:rPr>
                <w:rFonts w:ascii="Times New Roman" w:hAnsi="Times New Roman" w:cs="Times New Roman"/>
                <w:b/>
                <w:color w:val="FF0000"/>
              </w:rPr>
            </w:pPr>
            <w:r w:rsidRPr="00647A7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47A7F">
              <w:rPr>
                <w:rFonts w:ascii="Times New Roman" w:hAnsi="Times New Roman" w:cs="Times New Roman"/>
              </w:rPr>
              <w:t>ул.Удриса</w:t>
            </w:r>
            <w:proofErr w:type="spellEnd"/>
            <w:r w:rsidRPr="00647A7F">
              <w:rPr>
                <w:rFonts w:ascii="Times New Roman" w:hAnsi="Times New Roman" w:cs="Times New Roman"/>
              </w:rPr>
              <w:t>, 9д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3" w:type="dxa"/>
            <w:vAlign w:val="center"/>
          </w:tcPr>
          <w:p w:rsidR="0068132C" w:rsidRPr="00647A7F" w:rsidRDefault="0068132C" w:rsidP="0068132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2016 – 2018 годы</w:t>
            </w:r>
          </w:p>
        </w:tc>
        <w:tc>
          <w:tcPr>
            <w:tcW w:w="2268" w:type="dxa"/>
            <w:vAlign w:val="center"/>
          </w:tcPr>
          <w:p w:rsidR="0068132C" w:rsidRPr="00647A7F" w:rsidRDefault="0068132C" w:rsidP="0068132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Департамент экономики, промышленности и строительства, застройщики</w:t>
            </w:r>
          </w:p>
          <w:p w:rsidR="0068132C" w:rsidRPr="00647A7F" w:rsidRDefault="0068132C" w:rsidP="0068132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693" w:type="dxa"/>
            <w:vAlign w:val="center"/>
          </w:tcPr>
          <w:p w:rsidR="0068132C" w:rsidRPr="00F63903" w:rsidRDefault="0068132C" w:rsidP="0068132C">
            <w:pPr>
              <w:spacing w:line="22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F63903">
              <w:rPr>
                <w:rFonts w:ascii="Times New Roman" w:hAnsi="Times New Roman" w:cs="Times New Roman"/>
                <w:spacing w:val="-8"/>
              </w:rPr>
              <w:t>Постановление Правительства Нижегородской области от 18.02.2008 № 41 «Об утверждении долгосрочной стратегии массового строительства жилья для всех категорий граждан на территории Нижегородской области до 2020 года»</w:t>
            </w:r>
          </w:p>
        </w:tc>
        <w:tc>
          <w:tcPr>
            <w:tcW w:w="1701" w:type="dxa"/>
            <w:vAlign w:val="center"/>
          </w:tcPr>
          <w:p w:rsidR="0068132C" w:rsidRPr="00647A7F" w:rsidRDefault="0068132C" w:rsidP="0068132C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средства застройщиков</w:t>
            </w:r>
          </w:p>
        </w:tc>
        <w:tc>
          <w:tcPr>
            <w:tcW w:w="3402" w:type="dxa"/>
            <w:vAlign w:val="center"/>
          </w:tcPr>
          <w:p w:rsidR="0068132C" w:rsidRPr="00647A7F" w:rsidRDefault="0068132C" w:rsidP="0068132C">
            <w:pPr>
              <w:spacing w:line="220" w:lineRule="exact"/>
              <w:ind w:left="-57" w:right="-57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Формирование комфортной жилищной среды.</w:t>
            </w:r>
          </w:p>
          <w:p w:rsidR="0068132C" w:rsidRPr="00647A7F" w:rsidRDefault="0068132C" w:rsidP="0068132C">
            <w:pPr>
              <w:spacing w:line="220" w:lineRule="exact"/>
              <w:ind w:left="-57" w:right="-57"/>
              <w:rPr>
                <w:rFonts w:ascii="Times New Roman" w:hAnsi="Times New Roman" w:cs="Times New Roman"/>
              </w:rPr>
            </w:pPr>
            <w:r w:rsidRPr="00647A7F">
              <w:rPr>
                <w:rFonts w:ascii="Times New Roman" w:hAnsi="Times New Roman" w:cs="Times New Roman"/>
              </w:rPr>
              <w:t>Устойчивый рост ввода объемов жилья.</w:t>
            </w:r>
          </w:p>
        </w:tc>
      </w:tr>
      <w:tr w:rsidR="00221775" w:rsidRPr="008E5C78" w:rsidTr="00A30D22">
        <w:trPr>
          <w:trHeight w:val="6086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1D" w:rsidRPr="008E5C78" w:rsidRDefault="00407B1D" w:rsidP="0068132C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E5C7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1D" w:rsidRPr="008E5C78" w:rsidRDefault="00407B1D" w:rsidP="0068132C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</w:rPr>
              <w:t>Участие в федеральных и областных программах обеспечения жильем молодых семей, предоставление социальных выплат молодым семьям на приобретение жилья из бюджета города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1D" w:rsidRPr="008E5C78" w:rsidRDefault="00407B1D" w:rsidP="0068132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  <w:bCs/>
              </w:rPr>
              <w:t>2016 - 2018 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1D" w:rsidRPr="008E5C78" w:rsidRDefault="00A87727" w:rsidP="0068132C">
            <w:pPr>
              <w:spacing w:line="260" w:lineRule="exact"/>
              <w:jc w:val="center"/>
            </w:pPr>
            <w:r w:rsidRPr="008E5C78">
              <w:rPr>
                <w:rFonts w:ascii="Times New Roman" w:hAnsi="Times New Roman" w:cs="Times New Roman"/>
              </w:rPr>
              <w:t>Департамент экономики, промышленности</w:t>
            </w:r>
            <w:r w:rsidR="003017F3" w:rsidRPr="008E5C78">
              <w:rPr>
                <w:rFonts w:ascii="Times New Roman" w:hAnsi="Times New Roman" w:cs="Times New Roman"/>
              </w:rPr>
              <w:t xml:space="preserve"> и</w:t>
            </w:r>
            <w:r w:rsidRPr="008E5C78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1D" w:rsidRPr="00F63903" w:rsidRDefault="00F63903" w:rsidP="00A30D22">
            <w:pPr>
              <w:pStyle w:val="1"/>
              <w:spacing w:before="0" w:beforeAutospacing="0" w:after="0" w:afterAutospacing="0" w:line="224" w:lineRule="exact"/>
              <w:ind w:left="-85" w:right="-85"/>
              <w:jc w:val="center"/>
              <w:outlineLvl w:val="0"/>
              <w:rPr>
                <w:b w:val="0"/>
                <w:spacing w:val="-8"/>
                <w:sz w:val="22"/>
                <w:szCs w:val="22"/>
              </w:rPr>
            </w:pPr>
            <w:r w:rsidRPr="00F63903">
              <w:rPr>
                <w:b w:val="0"/>
                <w:bCs w:val="0"/>
                <w:spacing w:val="-8"/>
                <w:sz w:val="22"/>
                <w:szCs w:val="22"/>
              </w:rPr>
              <w:t xml:space="preserve">Федеральная целевая программа «Жилище» на 2015–2020 годы, утв. </w:t>
            </w:r>
            <w:proofErr w:type="spellStart"/>
            <w:r w:rsidRPr="00F63903">
              <w:rPr>
                <w:b w:val="0"/>
                <w:bCs w:val="0"/>
                <w:spacing w:val="-8"/>
                <w:sz w:val="22"/>
                <w:szCs w:val="22"/>
              </w:rPr>
              <w:t>поста</w:t>
            </w:r>
            <w:r w:rsidR="00A30D22">
              <w:rPr>
                <w:b w:val="0"/>
                <w:bCs w:val="0"/>
                <w:spacing w:val="-8"/>
                <w:sz w:val="22"/>
                <w:szCs w:val="22"/>
              </w:rPr>
              <w:t>-</w:t>
            </w:r>
            <w:r w:rsidRPr="00F63903">
              <w:rPr>
                <w:b w:val="0"/>
                <w:bCs w:val="0"/>
                <w:spacing w:val="-8"/>
                <w:sz w:val="22"/>
                <w:szCs w:val="22"/>
              </w:rPr>
              <w:t>новлением</w:t>
            </w:r>
            <w:proofErr w:type="spellEnd"/>
            <w:r w:rsidRPr="00F63903">
              <w:rPr>
                <w:b w:val="0"/>
                <w:bCs w:val="0"/>
                <w:spacing w:val="-8"/>
                <w:sz w:val="22"/>
                <w:szCs w:val="22"/>
              </w:rPr>
              <w:t xml:space="preserve"> Правительства РФ от 17.12.2010 № 1050, 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г</w:t>
            </w:r>
            <w:r w:rsidR="008E5C78" w:rsidRPr="00F63903">
              <w:rPr>
                <w:b w:val="0"/>
                <w:bCs w:val="0"/>
                <w:spacing w:val="-8"/>
                <w:sz w:val="22"/>
                <w:szCs w:val="22"/>
              </w:rPr>
              <w:t>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утв.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pacing w:val="-8"/>
                <w:sz w:val="22"/>
                <w:szCs w:val="22"/>
              </w:rPr>
              <w:t>п</w:t>
            </w:r>
            <w:r w:rsidR="008E5C78" w:rsidRPr="00F63903">
              <w:rPr>
                <w:b w:val="0"/>
                <w:bCs w:val="0"/>
                <w:spacing w:val="-8"/>
                <w:sz w:val="22"/>
                <w:szCs w:val="22"/>
              </w:rPr>
              <w:t>останов</w:t>
            </w:r>
            <w:r w:rsidR="00A30D22">
              <w:rPr>
                <w:b w:val="0"/>
                <w:bCs w:val="0"/>
                <w:spacing w:val="-8"/>
                <w:sz w:val="22"/>
                <w:szCs w:val="22"/>
              </w:rPr>
              <w:t>-</w:t>
            </w:r>
            <w:r w:rsidR="008E5C78" w:rsidRPr="00F63903">
              <w:rPr>
                <w:b w:val="0"/>
                <w:bCs w:val="0"/>
                <w:spacing w:val="-8"/>
                <w:sz w:val="22"/>
                <w:szCs w:val="22"/>
              </w:rPr>
              <w:t>лением</w:t>
            </w:r>
            <w:proofErr w:type="spellEnd"/>
            <w:r w:rsidR="008E5C78" w:rsidRPr="00F63903">
              <w:rPr>
                <w:b w:val="0"/>
                <w:bCs w:val="0"/>
                <w:spacing w:val="-8"/>
                <w:sz w:val="22"/>
                <w:szCs w:val="22"/>
              </w:rPr>
              <w:t xml:space="preserve"> Правительства РФ от 3</w:t>
            </w:r>
            <w:r w:rsidR="00EC0E71">
              <w:rPr>
                <w:b w:val="0"/>
                <w:bCs w:val="0"/>
                <w:spacing w:val="-8"/>
                <w:sz w:val="22"/>
                <w:szCs w:val="22"/>
              </w:rPr>
              <w:t>0</w:t>
            </w:r>
            <w:r w:rsidR="008E5C78" w:rsidRPr="00F63903">
              <w:rPr>
                <w:b w:val="0"/>
                <w:bCs w:val="0"/>
                <w:spacing w:val="-8"/>
                <w:sz w:val="22"/>
                <w:szCs w:val="22"/>
              </w:rPr>
              <w:t>.12.2017 № 1710</w:t>
            </w:r>
            <w:r w:rsidR="00407B1D" w:rsidRPr="00F63903">
              <w:rPr>
                <w:b w:val="0"/>
                <w:bCs w:val="0"/>
                <w:spacing w:val="-8"/>
                <w:sz w:val="22"/>
                <w:szCs w:val="22"/>
              </w:rPr>
              <w:t>,  г</w:t>
            </w:r>
            <w:r w:rsidR="00407B1D" w:rsidRPr="00F63903">
              <w:rPr>
                <w:b w:val="0"/>
                <w:spacing w:val="-8"/>
                <w:sz w:val="22"/>
                <w:szCs w:val="22"/>
              </w:rPr>
              <w:t>осударственная программа «Обеспечение населения Нижегородской области доступным и комфортным жильем»,</w:t>
            </w:r>
            <w:r w:rsidR="008E5C78" w:rsidRPr="00F63903">
              <w:rPr>
                <w:b w:val="0"/>
                <w:spacing w:val="-8"/>
                <w:sz w:val="22"/>
                <w:szCs w:val="22"/>
              </w:rPr>
              <w:t xml:space="preserve"> </w:t>
            </w:r>
            <w:r w:rsidR="00407B1D" w:rsidRPr="00F63903">
              <w:rPr>
                <w:b w:val="0"/>
                <w:spacing w:val="-8"/>
                <w:sz w:val="22"/>
                <w:szCs w:val="22"/>
              </w:rPr>
              <w:t xml:space="preserve">утв. </w:t>
            </w:r>
            <w:hyperlink w:anchor="sub_0" w:history="1">
              <w:proofErr w:type="spellStart"/>
              <w:r w:rsidR="00407B1D" w:rsidRPr="00F63903">
                <w:rPr>
                  <w:rStyle w:val="ae"/>
                  <w:b w:val="0"/>
                  <w:bCs w:val="0"/>
                  <w:color w:val="auto"/>
                  <w:spacing w:val="-8"/>
                  <w:sz w:val="22"/>
                  <w:szCs w:val="22"/>
                </w:rPr>
                <w:t>постановле</w:t>
              </w:r>
              <w:r>
                <w:rPr>
                  <w:rStyle w:val="ae"/>
                  <w:b w:val="0"/>
                  <w:bCs w:val="0"/>
                  <w:color w:val="auto"/>
                  <w:spacing w:val="-8"/>
                  <w:sz w:val="22"/>
                  <w:szCs w:val="22"/>
                </w:rPr>
                <w:t>-</w:t>
              </w:r>
              <w:r w:rsidR="00407B1D" w:rsidRPr="00F63903">
                <w:rPr>
                  <w:rStyle w:val="ae"/>
                  <w:b w:val="0"/>
                  <w:bCs w:val="0"/>
                  <w:color w:val="auto"/>
                  <w:spacing w:val="-8"/>
                  <w:sz w:val="22"/>
                  <w:szCs w:val="22"/>
                </w:rPr>
                <w:t>нием</w:t>
              </w:r>
              <w:proofErr w:type="spellEnd"/>
            </w:hyperlink>
            <w:r w:rsidR="00407B1D" w:rsidRPr="00F63903">
              <w:rPr>
                <w:b w:val="0"/>
                <w:spacing w:val="-8"/>
                <w:sz w:val="22"/>
                <w:szCs w:val="22"/>
              </w:rPr>
              <w:t xml:space="preserve"> Правительства Нижегородской области  от 30.04.2014 г. </w:t>
            </w:r>
            <w:r w:rsidR="00930400" w:rsidRPr="00F63903">
              <w:rPr>
                <w:b w:val="0"/>
                <w:spacing w:val="-8"/>
                <w:sz w:val="22"/>
                <w:szCs w:val="22"/>
              </w:rPr>
              <w:t>№</w:t>
            </w:r>
            <w:r w:rsidR="00407B1D" w:rsidRPr="00F63903">
              <w:rPr>
                <w:b w:val="0"/>
                <w:spacing w:val="-8"/>
                <w:sz w:val="22"/>
                <w:szCs w:val="22"/>
              </w:rPr>
              <w:t xml:space="preserve"> 302,</w:t>
            </w:r>
          </w:p>
          <w:p w:rsidR="00407B1D" w:rsidRPr="00F63903" w:rsidRDefault="00407B1D" w:rsidP="00A30D22">
            <w:pPr>
              <w:spacing w:line="224" w:lineRule="exact"/>
              <w:ind w:left="-85" w:right="-85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63903">
              <w:rPr>
                <w:rFonts w:ascii="Times New Roman" w:hAnsi="Times New Roman" w:cs="Times New Roman"/>
                <w:bCs/>
                <w:spacing w:val="-8"/>
              </w:rPr>
              <w:t xml:space="preserve">муниципальная программа </w:t>
            </w:r>
            <w:r w:rsidRPr="00F63903">
              <w:rPr>
                <w:rFonts w:ascii="Times New Roman" w:hAnsi="Times New Roman" w:cs="Times New Roman"/>
                <w:spacing w:val="-8"/>
              </w:rPr>
              <w:t xml:space="preserve">«Обеспечение жителей городского округа город Дзержинск доступным и комфортным жильем», </w:t>
            </w:r>
            <w:r w:rsidR="000A042B" w:rsidRPr="00F639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63903">
              <w:rPr>
                <w:rFonts w:ascii="Times New Roman" w:hAnsi="Times New Roman" w:cs="Times New Roman"/>
                <w:spacing w:val="-8"/>
              </w:rPr>
              <w:t xml:space="preserve">утв. постановлением </w:t>
            </w:r>
            <w:r w:rsidR="00813E93" w:rsidRPr="00F63903">
              <w:rPr>
                <w:rFonts w:ascii="Times New Roman" w:hAnsi="Times New Roman" w:cs="Times New Roman"/>
                <w:spacing w:val="-8"/>
              </w:rPr>
              <w:t>администрации</w:t>
            </w:r>
            <w:r w:rsidRPr="00F63903">
              <w:rPr>
                <w:rFonts w:ascii="Times New Roman" w:hAnsi="Times New Roman" w:cs="Times New Roman"/>
                <w:spacing w:val="-8"/>
              </w:rPr>
              <w:t xml:space="preserve"> г.Дзержинска </w:t>
            </w:r>
            <w:r w:rsidR="000A042B" w:rsidRPr="00F63903">
              <w:rPr>
                <w:rFonts w:ascii="Times New Roman" w:hAnsi="Times New Roman" w:cs="Times New Roman"/>
                <w:spacing w:val="-8"/>
              </w:rPr>
              <w:t xml:space="preserve">                              </w:t>
            </w:r>
            <w:r w:rsidRPr="00F63903">
              <w:rPr>
                <w:rFonts w:ascii="Times New Roman" w:hAnsi="Times New Roman" w:cs="Times New Roman"/>
                <w:spacing w:val="-8"/>
              </w:rPr>
              <w:t>от 31.10.2014 №  4694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C78" w:rsidRPr="008E5C78" w:rsidRDefault="008E5C78" w:rsidP="0068132C">
            <w:pPr>
              <w:spacing w:line="260" w:lineRule="exact"/>
              <w:ind w:right="-85"/>
              <w:jc w:val="center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  <w:bCs/>
              </w:rPr>
              <w:t>31 868,2, в т.ч.</w:t>
            </w:r>
          </w:p>
          <w:p w:rsidR="008E5C78" w:rsidRPr="008E5C78" w:rsidRDefault="001B219F" w:rsidP="0068132C">
            <w:pPr>
              <w:spacing w:line="260" w:lineRule="exact"/>
              <w:ind w:right="-85"/>
              <w:jc w:val="center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  <w:bCs/>
              </w:rPr>
              <w:t xml:space="preserve">2017г. - </w:t>
            </w:r>
            <w:r w:rsidR="00E162BE" w:rsidRPr="008E5C78">
              <w:rPr>
                <w:rFonts w:ascii="Times New Roman" w:hAnsi="Times New Roman" w:cs="Times New Roman"/>
                <w:bCs/>
              </w:rPr>
              <w:t>19 638,3</w:t>
            </w:r>
            <w:r w:rsidR="0030076F" w:rsidRPr="008E5C78">
              <w:rPr>
                <w:rFonts w:ascii="Times New Roman" w:hAnsi="Times New Roman" w:cs="Times New Roman"/>
                <w:bCs/>
              </w:rPr>
              <w:t xml:space="preserve"> </w:t>
            </w:r>
            <w:r w:rsidRPr="008E5C78">
              <w:rPr>
                <w:rFonts w:ascii="Times New Roman" w:hAnsi="Times New Roman" w:cs="Times New Roman"/>
                <w:bCs/>
              </w:rPr>
              <w:t>(</w:t>
            </w:r>
            <w:r w:rsidRPr="008E5C78">
              <w:rPr>
                <w:rFonts w:ascii="Times New Roman" w:hAnsi="Times New Roman" w:cs="Times New Roman"/>
              </w:rPr>
              <w:t>4 778,6 –</w:t>
            </w:r>
            <w:r w:rsidRPr="008E5C78">
              <w:rPr>
                <w:rFonts w:ascii="Times New Roman" w:hAnsi="Times New Roman" w:cs="Times New Roman"/>
                <w:bCs/>
              </w:rPr>
              <w:t xml:space="preserve">федеральный бюджет, </w:t>
            </w:r>
            <w:r w:rsidRPr="008E5C78">
              <w:rPr>
                <w:rFonts w:ascii="Times New Roman" w:hAnsi="Times New Roman" w:cs="Times New Roman"/>
              </w:rPr>
              <w:t>3 849,9</w:t>
            </w:r>
            <w:r w:rsidR="008E5C78" w:rsidRPr="008E5C78">
              <w:rPr>
                <w:rFonts w:ascii="Times New Roman" w:hAnsi="Times New Roman" w:cs="Times New Roman"/>
              </w:rPr>
              <w:t xml:space="preserve">– </w:t>
            </w:r>
            <w:r w:rsidRPr="008E5C78">
              <w:rPr>
                <w:rFonts w:ascii="Times New Roman" w:hAnsi="Times New Roman" w:cs="Times New Roman"/>
                <w:bCs/>
              </w:rPr>
              <w:t>областной</w:t>
            </w:r>
          </w:p>
          <w:p w:rsidR="001B219F" w:rsidRPr="008E5C78" w:rsidRDefault="001B219F" w:rsidP="0068132C">
            <w:pPr>
              <w:spacing w:line="260" w:lineRule="exact"/>
              <w:ind w:right="-85"/>
              <w:jc w:val="center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  <w:bCs/>
              </w:rPr>
              <w:t xml:space="preserve">бюджет, </w:t>
            </w:r>
          </w:p>
          <w:p w:rsidR="008E5C78" w:rsidRPr="008E5C78" w:rsidRDefault="001B219F" w:rsidP="0068132C">
            <w:pPr>
              <w:spacing w:line="260" w:lineRule="exact"/>
              <w:ind w:right="-85"/>
              <w:jc w:val="center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  <w:bCs/>
              </w:rPr>
              <w:t xml:space="preserve">11 009,8 - </w:t>
            </w:r>
            <w:r w:rsidR="00407B1D" w:rsidRPr="008E5C78">
              <w:rPr>
                <w:rFonts w:ascii="Times New Roman" w:hAnsi="Times New Roman" w:cs="Times New Roman"/>
                <w:bCs/>
              </w:rPr>
              <w:t>городск</w:t>
            </w:r>
            <w:r w:rsidRPr="008E5C78">
              <w:rPr>
                <w:rFonts w:ascii="Times New Roman" w:hAnsi="Times New Roman" w:cs="Times New Roman"/>
                <w:bCs/>
              </w:rPr>
              <w:t>ой бюджет)</w:t>
            </w:r>
            <w:r w:rsidR="00A21192" w:rsidRPr="008E5C78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8E5C78" w:rsidRPr="008E5C78" w:rsidRDefault="00A21192" w:rsidP="0068132C">
            <w:pPr>
              <w:spacing w:line="260" w:lineRule="exact"/>
              <w:ind w:right="-85"/>
              <w:jc w:val="center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  <w:bCs/>
              </w:rPr>
              <w:t>2018г. –</w:t>
            </w:r>
            <w:r w:rsidR="008E5C78" w:rsidRPr="008E5C78">
              <w:rPr>
                <w:rFonts w:ascii="Times New Roman" w:hAnsi="Times New Roman" w:cs="Times New Roman"/>
                <w:bCs/>
              </w:rPr>
              <w:t xml:space="preserve"> 12 229,9 (3 416,0 –</w:t>
            </w:r>
            <w:r w:rsidR="00301E74">
              <w:rPr>
                <w:rFonts w:ascii="Times New Roman" w:hAnsi="Times New Roman" w:cs="Times New Roman"/>
                <w:bCs/>
              </w:rPr>
              <w:t xml:space="preserve"> </w:t>
            </w:r>
            <w:r w:rsidR="008E5C78" w:rsidRPr="008E5C78">
              <w:rPr>
                <w:rFonts w:ascii="Times New Roman" w:hAnsi="Times New Roman" w:cs="Times New Roman"/>
                <w:bCs/>
              </w:rPr>
              <w:t>федеральный бюджет</w:t>
            </w:r>
            <w:r w:rsidR="00301E74">
              <w:rPr>
                <w:rFonts w:ascii="Times New Roman" w:hAnsi="Times New Roman" w:cs="Times New Roman"/>
                <w:bCs/>
              </w:rPr>
              <w:t>,</w:t>
            </w:r>
          </w:p>
          <w:p w:rsidR="00407B1D" w:rsidRPr="008E5C78" w:rsidRDefault="008E5C78" w:rsidP="00301E74">
            <w:pPr>
              <w:spacing w:line="260" w:lineRule="exact"/>
              <w:ind w:right="-85"/>
              <w:jc w:val="center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  <w:bCs/>
              </w:rPr>
              <w:t xml:space="preserve">6 299,0 –  городской бюджет, 2 514,9 –  областной бюджет)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1D" w:rsidRPr="008E5C78" w:rsidRDefault="00407B1D" w:rsidP="0068132C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  <w:r w:rsidRPr="008E5C78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жилья, а также компенсаций части затрат на приобретение (строительство) жилья молодым семьям при рождении детей.</w:t>
            </w:r>
          </w:p>
        </w:tc>
      </w:tr>
      <w:tr w:rsidR="00647A7F" w:rsidRPr="009834DF" w:rsidTr="00647A7F">
        <w:tc>
          <w:tcPr>
            <w:tcW w:w="514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221775" w:rsidRPr="00F63903" w:rsidTr="00221775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221775">
            <w:pPr>
              <w:jc w:val="center"/>
              <w:rPr>
                <w:rFonts w:ascii="Times New Roman" w:hAnsi="Times New Roman" w:cs="Times New Roman"/>
              </w:rPr>
            </w:pPr>
            <w:r w:rsidRPr="00F6390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221775">
            <w:pPr>
              <w:rPr>
                <w:rFonts w:ascii="Times New Roman" w:hAnsi="Times New Roman" w:cs="Times New Roman"/>
                <w:bCs/>
              </w:rPr>
            </w:pPr>
            <w:r w:rsidRPr="00F63903">
              <w:rPr>
                <w:rFonts w:ascii="Times New Roman" w:hAnsi="Times New Roman" w:cs="Times New Roman"/>
              </w:rPr>
              <w:t xml:space="preserve">Обеспечение жильем отдельных категорий граждан 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205743" w:rsidRDefault="00A87727" w:rsidP="002057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5743">
              <w:rPr>
                <w:rFonts w:ascii="Times New Roman" w:hAnsi="Times New Roman" w:cs="Times New Roman"/>
                <w:bCs/>
              </w:rPr>
              <w:t>2016 - 201</w:t>
            </w:r>
            <w:r w:rsidR="00205743" w:rsidRPr="00205743">
              <w:rPr>
                <w:rFonts w:ascii="Times New Roman" w:hAnsi="Times New Roman" w:cs="Times New Roman"/>
                <w:bCs/>
              </w:rPr>
              <w:t>8</w:t>
            </w:r>
            <w:r w:rsidRPr="00205743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205743" w:rsidRDefault="00A87727" w:rsidP="00221775">
            <w:pPr>
              <w:jc w:val="center"/>
            </w:pPr>
            <w:r w:rsidRPr="00205743">
              <w:rPr>
                <w:rFonts w:ascii="Times New Roman" w:hAnsi="Times New Roman" w:cs="Times New Roman"/>
              </w:rPr>
              <w:t>Департамент экономики, промышленности</w:t>
            </w:r>
            <w:r w:rsidR="003017F3" w:rsidRPr="00205743">
              <w:rPr>
                <w:rFonts w:ascii="Times New Roman" w:hAnsi="Times New Roman" w:cs="Times New Roman"/>
              </w:rPr>
              <w:t xml:space="preserve"> и</w:t>
            </w:r>
            <w:r w:rsidRPr="00205743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18F" w:rsidRDefault="00A87727" w:rsidP="0068132C">
            <w:pPr>
              <w:spacing w:line="28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05743">
              <w:rPr>
                <w:rFonts w:ascii="Times New Roman" w:hAnsi="Times New Roman" w:cs="Times New Roman"/>
              </w:rPr>
              <w:t xml:space="preserve">Федеральный Закон от 12.01.1995 № 5-ФЗ  </w:t>
            </w:r>
            <w:r w:rsidR="00221775" w:rsidRPr="00205743">
              <w:rPr>
                <w:rFonts w:ascii="Times New Roman" w:hAnsi="Times New Roman" w:cs="Times New Roman"/>
              </w:rPr>
              <w:t xml:space="preserve">               </w:t>
            </w:r>
            <w:r w:rsidRPr="00205743">
              <w:rPr>
                <w:rFonts w:ascii="Times New Roman" w:hAnsi="Times New Roman" w:cs="Times New Roman"/>
              </w:rPr>
              <w:t xml:space="preserve">«О ветеранах», </w:t>
            </w:r>
            <w:r w:rsidR="00221775" w:rsidRPr="00205743">
              <w:rPr>
                <w:rFonts w:ascii="Times New Roman" w:hAnsi="Times New Roman" w:cs="Times New Roman"/>
              </w:rPr>
              <w:t xml:space="preserve">               </w:t>
            </w:r>
            <w:r w:rsidRPr="00205743">
              <w:rPr>
                <w:rFonts w:ascii="Times New Roman" w:hAnsi="Times New Roman" w:cs="Times New Roman"/>
              </w:rPr>
              <w:t xml:space="preserve">Указ Президента РФ </w:t>
            </w:r>
            <w:r w:rsidR="00221775" w:rsidRPr="00205743">
              <w:rPr>
                <w:rFonts w:ascii="Times New Roman" w:hAnsi="Times New Roman" w:cs="Times New Roman"/>
              </w:rPr>
              <w:t xml:space="preserve">                </w:t>
            </w:r>
            <w:r w:rsidRPr="00205743">
              <w:rPr>
                <w:rFonts w:ascii="Times New Roman" w:hAnsi="Times New Roman" w:cs="Times New Roman"/>
              </w:rPr>
              <w:t>от  07.05</w:t>
            </w:r>
            <w:r w:rsidR="00221775" w:rsidRPr="00205743">
              <w:rPr>
                <w:rFonts w:ascii="Times New Roman" w:hAnsi="Times New Roman" w:cs="Times New Roman"/>
              </w:rPr>
              <w:t>.</w:t>
            </w:r>
            <w:r w:rsidRPr="00205743">
              <w:rPr>
                <w:rFonts w:ascii="Times New Roman" w:hAnsi="Times New Roman" w:cs="Times New Roman"/>
              </w:rPr>
              <w:t xml:space="preserve">2008 № 714 </w:t>
            </w:r>
          </w:p>
          <w:p w:rsidR="00E9318F" w:rsidRDefault="00A87727" w:rsidP="0068132C">
            <w:pPr>
              <w:spacing w:line="28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05743">
              <w:rPr>
                <w:rFonts w:ascii="Times New Roman" w:hAnsi="Times New Roman" w:cs="Times New Roman"/>
              </w:rPr>
              <w:t xml:space="preserve">«Об обеспечении жильем ветеранов Великой Отечественной войны </w:t>
            </w:r>
          </w:p>
          <w:p w:rsidR="00A87727" w:rsidRPr="00205743" w:rsidRDefault="00A87727" w:rsidP="0068132C">
            <w:pPr>
              <w:spacing w:line="280" w:lineRule="exact"/>
              <w:ind w:left="-85" w:right="-85"/>
              <w:jc w:val="center"/>
              <w:rPr>
                <w:rFonts w:ascii="Times New Roman" w:hAnsi="Times New Roman" w:cs="Times New Roman"/>
                <w:bCs/>
              </w:rPr>
            </w:pPr>
            <w:r w:rsidRPr="00205743">
              <w:rPr>
                <w:rFonts w:ascii="Times New Roman" w:hAnsi="Times New Roman" w:cs="Times New Roman"/>
              </w:rPr>
              <w:t xml:space="preserve">1941-1945 годов», </w:t>
            </w:r>
            <w:r w:rsidRPr="00205743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205743">
              <w:rPr>
                <w:rFonts w:ascii="Times New Roman" w:hAnsi="Times New Roman" w:cs="Times New Roman"/>
              </w:rPr>
              <w:t xml:space="preserve">«Обеспечение жителей городского округа город Дзержинск доступным и комфортным жильем», утв. постановлением </w:t>
            </w:r>
            <w:r w:rsidR="00813E93" w:rsidRPr="00205743">
              <w:rPr>
                <w:rFonts w:ascii="Times New Roman" w:hAnsi="Times New Roman" w:cs="Times New Roman"/>
              </w:rPr>
              <w:t>администрации</w:t>
            </w:r>
            <w:r w:rsidRPr="00205743">
              <w:rPr>
                <w:rFonts w:ascii="Times New Roman" w:hAnsi="Times New Roman" w:cs="Times New Roman"/>
              </w:rPr>
              <w:t xml:space="preserve"> г.Дзержинска от 31.10.2014 №  4694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743" w:rsidRPr="00205743" w:rsidRDefault="00205743" w:rsidP="00252135">
            <w:pPr>
              <w:jc w:val="center"/>
              <w:rPr>
                <w:rFonts w:ascii="Times New Roman" w:hAnsi="Times New Roman" w:cs="Times New Roman"/>
              </w:rPr>
            </w:pPr>
            <w:r w:rsidRPr="00205743">
              <w:rPr>
                <w:rFonts w:ascii="Times New Roman" w:hAnsi="Times New Roman" w:cs="Times New Roman"/>
              </w:rPr>
              <w:t>3 058,3, в т.ч.</w:t>
            </w:r>
          </w:p>
          <w:p w:rsidR="00252135" w:rsidRPr="00E9318F" w:rsidRDefault="00B42660" w:rsidP="00721B8C">
            <w:pPr>
              <w:jc w:val="center"/>
              <w:rPr>
                <w:rFonts w:ascii="Times New Roman" w:hAnsi="Times New Roman" w:cs="Times New Roman"/>
              </w:rPr>
            </w:pPr>
            <w:r w:rsidRPr="00205743">
              <w:rPr>
                <w:rFonts w:ascii="Times New Roman" w:hAnsi="Times New Roman" w:cs="Times New Roman"/>
              </w:rPr>
              <w:t>2017г.</w:t>
            </w:r>
            <w:r w:rsidR="00E9318F">
              <w:rPr>
                <w:rFonts w:ascii="Times New Roman" w:hAnsi="Times New Roman" w:cs="Times New Roman"/>
              </w:rPr>
              <w:t>–</w:t>
            </w:r>
            <w:r w:rsidR="001B219F" w:rsidRPr="00205743">
              <w:rPr>
                <w:rFonts w:ascii="Times New Roman" w:hAnsi="Times New Roman" w:cs="Times New Roman"/>
              </w:rPr>
              <w:t>1 499,76</w:t>
            </w:r>
            <w:r w:rsidR="001B219F" w:rsidRPr="00205743">
              <w:rPr>
                <w:rFonts w:ascii="Times New Roman" w:hAnsi="Times New Roman" w:cs="Times New Roman"/>
                <w:b/>
              </w:rPr>
              <w:t xml:space="preserve"> (</w:t>
            </w:r>
            <w:r w:rsidR="00A87727" w:rsidRPr="00205743">
              <w:rPr>
                <w:rFonts w:ascii="Times New Roman" w:hAnsi="Times New Roman" w:cs="Times New Roman"/>
                <w:bCs/>
              </w:rPr>
              <w:t>федеральны</w:t>
            </w:r>
            <w:r w:rsidR="001B219F" w:rsidRPr="00205743">
              <w:rPr>
                <w:rFonts w:ascii="Times New Roman" w:hAnsi="Times New Roman" w:cs="Times New Roman"/>
                <w:bCs/>
              </w:rPr>
              <w:t>й бюджет)</w:t>
            </w:r>
            <w:r w:rsidR="00252135" w:rsidRPr="00205743">
              <w:rPr>
                <w:rFonts w:ascii="Times New Roman" w:hAnsi="Times New Roman" w:cs="Times New Roman"/>
                <w:bCs/>
              </w:rPr>
              <w:t>, 2018г. – 1 5</w:t>
            </w:r>
            <w:r w:rsidR="00721B8C">
              <w:rPr>
                <w:rFonts w:ascii="Times New Roman" w:hAnsi="Times New Roman" w:cs="Times New Roman"/>
                <w:bCs/>
              </w:rPr>
              <w:t>8</w:t>
            </w:r>
            <w:r w:rsidR="00252135" w:rsidRPr="00205743">
              <w:rPr>
                <w:rFonts w:ascii="Times New Roman" w:hAnsi="Times New Roman" w:cs="Times New Roman"/>
                <w:bCs/>
              </w:rPr>
              <w:t xml:space="preserve">8,54 (федеральный </w:t>
            </w:r>
            <w:r w:rsidR="00205743" w:rsidRPr="00205743">
              <w:rPr>
                <w:rFonts w:ascii="Times New Roman" w:hAnsi="Times New Roman" w:cs="Times New Roman"/>
                <w:bCs/>
              </w:rPr>
              <w:t>бюджет</w:t>
            </w:r>
            <w:r w:rsidR="00252135" w:rsidRPr="0020574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A30D22">
            <w:pPr>
              <w:spacing w:line="260" w:lineRule="exact"/>
              <w:rPr>
                <w:rFonts w:ascii="Times New Roman" w:hAnsi="Times New Roman" w:cs="Times New Roman"/>
                <w:bCs/>
              </w:rPr>
            </w:pPr>
            <w:r w:rsidRPr="00F63903">
              <w:rPr>
                <w:rFonts w:ascii="Times New Roman" w:hAnsi="Times New Roman" w:cs="Times New Roman"/>
                <w:bCs/>
              </w:rPr>
              <w:t>Обеспечение единовременными денежными выплатами на строительство или приобретение жилого помещения ветеранов и инвалидов Великой Отечественной войны, членов семей погибших (умерших) ветеранов и инвалидов Великой Отечественной войны.</w:t>
            </w:r>
          </w:p>
        </w:tc>
      </w:tr>
      <w:tr w:rsidR="00221775" w:rsidRPr="00F63903" w:rsidTr="00221775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221775">
            <w:pPr>
              <w:jc w:val="center"/>
              <w:rPr>
                <w:rFonts w:ascii="Times New Roman" w:hAnsi="Times New Roman" w:cs="Times New Roman"/>
              </w:rPr>
            </w:pPr>
            <w:r w:rsidRPr="00F6390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221775">
            <w:pPr>
              <w:rPr>
                <w:rFonts w:ascii="Times New Roman" w:hAnsi="Times New Roman" w:cs="Times New Roman"/>
                <w:bCs/>
              </w:rPr>
            </w:pPr>
            <w:r w:rsidRPr="00F63903">
              <w:rPr>
                <w:rFonts w:ascii="Times New Roman" w:hAnsi="Times New Roman" w:cs="Times New Roman"/>
              </w:rPr>
              <w:t xml:space="preserve">Обеспечение жильем отдельных категорий граждан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221775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F63903">
              <w:rPr>
                <w:rFonts w:ascii="Times New Roman" w:hAnsi="Times New Roman" w:cs="Times New Roman"/>
                <w:bCs/>
              </w:rPr>
              <w:t>2016 - 2018 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221775">
            <w:pPr>
              <w:jc w:val="center"/>
            </w:pPr>
            <w:r w:rsidRPr="00F63903">
              <w:rPr>
                <w:rFonts w:ascii="Times New Roman" w:hAnsi="Times New Roman" w:cs="Times New Roman"/>
              </w:rPr>
              <w:t>Департамент экономики, промышленности</w:t>
            </w:r>
            <w:r w:rsidR="003017F3" w:rsidRPr="00F63903">
              <w:rPr>
                <w:rFonts w:ascii="Times New Roman" w:hAnsi="Times New Roman" w:cs="Times New Roman"/>
              </w:rPr>
              <w:t xml:space="preserve"> и</w:t>
            </w:r>
            <w:r w:rsidRPr="00F63903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68132C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  <w:r w:rsidRPr="00F63903">
              <w:rPr>
                <w:rFonts w:ascii="Times New Roman" w:hAnsi="Times New Roman" w:cs="Times New Roman"/>
                <w:spacing w:val="-4"/>
              </w:rPr>
              <w:t xml:space="preserve">Федеральный Закон от 12.01.1995 № 5-ФЗ «О ветеранах», Федеральный Закон  от 24.11.1995 </w:t>
            </w:r>
            <w:r w:rsidR="00EC19E8" w:rsidRPr="00F63903">
              <w:rPr>
                <w:rFonts w:ascii="Times New Roman" w:hAnsi="Times New Roman" w:cs="Times New Roman"/>
                <w:spacing w:val="-4"/>
              </w:rPr>
              <w:t xml:space="preserve">         </w:t>
            </w:r>
            <w:r w:rsidRPr="00F63903">
              <w:rPr>
                <w:rFonts w:ascii="Times New Roman" w:hAnsi="Times New Roman" w:cs="Times New Roman"/>
                <w:spacing w:val="-4"/>
              </w:rPr>
              <w:t xml:space="preserve">№ 181-ФЗ «О социальной защите инвалидов в Российской Федерации», </w:t>
            </w:r>
            <w:r w:rsidRPr="00F63903">
              <w:rPr>
                <w:rFonts w:ascii="Times New Roman" w:hAnsi="Times New Roman" w:cs="Times New Roman"/>
                <w:bCs/>
                <w:spacing w:val="-4"/>
              </w:rPr>
              <w:t xml:space="preserve">муниципальная программа </w:t>
            </w:r>
            <w:r w:rsidRPr="00F63903">
              <w:rPr>
                <w:rFonts w:ascii="Times New Roman" w:hAnsi="Times New Roman" w:cs="Times New Roman"/>
                <w:spacing w:val="-4"/>
              </w:rPr>
              <w:t>«Обеспечение жителей городского округа город Дзержинс</w:t>
            </w:r>
            <w:r w:rsidR="003C7094" w:rsidRPr="00F63903">
              <w:rPr>
                <w:rFonts w:ascii="Times New Roman" w:hAnsi="Times New Roman" w:cs="Times New Roman"/>
                <w:spacing w:val="-4"/>
              </w:rPr>
              <w:t>к доступным и комфортным жильем</w:t>
            </w:r>
            <w:r w:rsidRPr="00F63903">
              <w:rPr>
                <w:rFonts w:ascii="Times New Roman" w:hAnsi="Times New Roman" w:cs="Times New Roman"/>
                <w:spacing w:val="-4"/>
              </w:rPr>
              <w:t xml:space="preserve">», утв. постановлением </w:t>
            </w:r>
            <w:r w:rsidR="00813E93" w:rsidRPr="00F63903"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F63903">
              <w:rPr>
                <w:rFonts w:ascii="Times New Roman" w:hAnsi="Times New Roman" w:cs="Times New Roman"/>
                <w:spacing w:val="-4"/>
              </w:rPr>
              <w:t xml:space="preserve"> г.Дзержинска от 31.10.2014 № 4694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903" w:rsidRPr="00F63903" w:rsidRDefault="00F63903" w:rsidP="00F639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3903">
              <w:rPr>
                <w:rFonts w:ascii="Times New Roman" w:hAnsi="Times New Roman" w:cs="Times New Roman"/>
                <w:bCs/>
              </w:rPr>
              <w:t>2 308,64, в т.ч.</w:t>
            </w:r>
          </w:p>
          <w:p w:rsidR="00A87727" w:rsidRPr="00F63903" w:rsidRDefault="00A21192" w:rsidP="00F639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3903">
              <w:rPr>
                <w:rFonts w:ascii="Times New Roman" w:hAnsi="Times New Roman" w:cs="Times New Roman"/>
                <w:bCs/>
              </w:rPr>
              <w:t xml:space="preserve">2017г. - </w:t>
            </w:r>
            <w:r w:rsidRPr="00F63903">
              <w:rPr>
                <w:rFonts w:ascii="Times New Roman" w:hAnsi="Times New Roman" w:cs="Times New Roman"/>
              </w:rPr>
              <w:t>749,88 (федеральный бюджет), 2018г.-</w:t>
            </w:r>
            <w:r w:rsidR="00F63903" w:rsidRPr="00F63903">
              <w:rPr>
                <w:rFonts w:ascii="Times New Roman" w:hAnsi="Times New Roman" w:cs="Times New Roman"/>
              </w:rPr>
              <w:t xml:space="preserve"> </w:t>
            </w:r>
            <w:r w:rsidR="00F63903" w:rsidRPr="00F63903">
              <w:rPr>
                <w:rFonts w:ascii="Times New Roman" w:hAnsi="Times New Roman" w:cs="Times New Roman"/>
                <w:bCs/>
              </w:rPr>
              <w:t>1 558,76</w:t>
            </w:r>
            <w:r w:rsidR="00F63903" w:rsidRPr="00F63903">
              <w:rPr>
                <w:rFonts w:ascii="Times New Roman" w:hAnsi="Times New Roman" w:cs="Times New Roman"/>
                <w:bCs/>
                <w:i/>
              </w:rPr>
              <w:t xml:space="preserve"> (</w:t>
            </w:r>
            <w:r w:rsidR="00A87727" w:rsidRPr="00F63903">
              <w:rPr>
                <w:rFonts w:ascii="Times New Roman" w:hAnsi="Times New Roman" w:cs="Times New Roman"/>
                <w:bCs/>
              </w:rPr>
              <w:t>федеральны</w:t>
            </w:r>
            <w:r w:rsidR="00F63903" w:rsidRPr="00F63903">
              <w:rPr>
                <w:rFonts w:ascii="Times New Roman" w:hAnsi="Times New Roman" w:cs="Times New Roman"/>
                <w:bCs/>
              </w:rPr>
              <w:t>й</w:t>
            </w:r>
            <w:r w:rsidR="00A87727" w:rsidRPr="00F63903">
              <w:rPr>
                <w:rFonts w:ascii="Times New Roman" w:hAnsi="Times New Roman" w:cs="Times New Roman"/>
                <w:bCs/>
              </w:rPr>
              <w:t xml:space="preserve"> бюджет</w:t>
            </w:r>
            <w:r w:rsidR="00F63903" w:rsidRPr="00F63903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F63903" w:rsidRDefault="00A87727" w:rsidP="00A30D22">
            <w:pPr>
              <w:spacing w:line="260" w:lineRule="exact"/>
              <w:ind w:left="-57" w:right="-57"/>
              <w:rPr>
                <w:rFonts w:ascii="Times New Roman" w:hAnsi="Times New Roman" w:cs="Times New Roman"/>
                <w:bCs/>
              </w:rPr>
            </w:pPr>
            <w:r w:rsidRPr="00F63903">
              <w:rPr>
                <w:rFonts w:ascii="Times New Roman" w:hAnsi="Times New Roman" w:cs="Times New Roman"/>
                <w:bCs/>
              </w:rPr>
              <w:t>Обеспечение единовременными денежными выплатами на строительство или приобретение жилого помещения инвалидов и семей, имеющих детей-инвалидов, ветеранов и инвалидов боевых действий, членов семей погибших (умерших) ветеранов и инвалидов боевых действий</w:t>
            </w:r>
          </w:p>
        </w:tc>
      </w:tr>
    </w:tbl>
    <w:p w:rsidR="00647A7F" w:rsidRDefault="00647A7F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647A7F" w:rsidRPr="009834DF" w:rsidTr="00647A7F">
        <w:tc>
          <w:tcPr>
            <w:tcW w:w="514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</w:tcPr>
          <w:p w:rsidR="00647A7F" w:rsidRPr="009834DF" w:rsidRDefault="00647A7F" w:rsidP="000A0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221775" w:rsidRPr="007C2FAB" w:rsidTr="00221775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pStyle w:val="ConsPlusNormal"/>
              <w:spacing w:line="280" w:lineRule="exact"/>
              <w:rPr>
                <w:bCs/>
                <w:sz w:val="22"/>
                <w:szCs w:val="22"/>
              </w:rPr>
            </w:pPr>
            <w:r w:rsidRPr="007C2FAB">
              <w:rPr>
                <w:sz w:val="22"/>
                <w:szCs w:val="22"/>
              </w:rPr>
              <w:t>Обеспечение жильем категорий граждан, установленных федеральным законодательством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7C2FAB">
              <w:rPr>
                <w:rFonts w:ascii="Times New Roman" w:hAnsi="Times New Roman" w:cs="Times New Roman"/>
                <w:bCs/>
              </w:rPr>
              <w:t>2016 - 2018 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spacing w:line="280" w:lineRule="exact"/>
              <w:jc w:val="center"/>
            </w:pPr>
            <w:r w:rsidRPr="007C2FAB">
              <w:rPr>
                <w:rFonts w:ascii="Times New Roman" w:hAnsi="Times New Roman" w:cs="Times New Roman"/>
              </w:rPr>
              <w:t>Департамент экономики, промышленности</w:t>
            </w:r>
            <w:r w:rsidR="003017F3" w:rsidRPr="007C2FAB">
              <w:rPr>
                <w:rFonts w:ascii="Times New Roman" w:hAnsi="Times New Roman" w:cs="Times New Roman"/>
              </w:rPr>
              <w:t xml:space="preserve"> и</w:t>
            </w:r>
            <w:r w:rsidRPr="007C2FAB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7C2FAB">
              <w:rPr>
                <w:rFonts w:ascii="Times New Roman" w:hAnsi="Times New Roman" w:cs="Times New Roman"/>
                <w:bCs/>
                <w:spacing w:val="-8"/>
              </w:rPr>
              <w:t>Федеральная целевая программа «Жилище» на 2015 – 2020 годы, утв. постановлением Правительства РФ от 17.12.2010 № 1050</w:t>
            </w:r>
            <w:r w:rsidR="00F63903" w:rsidRPr="007C2FAB">
              <w:rPr>
                <w:rFonts w:ascii="Times New Roman" w:hAnsi="Times New Roman" w:cs="Times New Roman"/>
                <w:bCs/>
                <w:spacing w:val="-8"/>
              </w:rPr>
              <w:t>, Государственная  программа Российской Федерации «Обеспечение доступным и комфортным жильем и коммунальными услугами граждан Российской Федерации», утв. постановлением Правительства РФ от 31.12.2017 № 1710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FAB" w:rsidRPr="007C2FAB" w:rsidRDefault="007C2FAB" w:rsidP="00A30D22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7C2FAB">
              <w:rPr>
                <w:rFonts w:ascii="Times New Roman" w:hAnsi="Times New Roman" w:cs="Times New Roman"/>
                <w:bCs/>
              </w:rPr>
              <w:t>8 129,09, в т. ч.:</w:t>
            </w:r>
          </w:p>
          <w:p w:rsidR="00A21192" w:rsidRPr="007C2FAB" w:rsidRDefault="00A21192" w:rsidP="00A30D22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  <w:bCs/>
              </w:rPr>
              <w:t>2017г. – 2 678,98</w:t>
            </w:r>
            <w:r w:rsidRPr="007C2FAB">
              <w:rPr>
                <w:rFonts w:ascii="Times New Roman" w:hAnsi="Times New Roman" w:cs="Times New Roman"/>
              </w:rPr>
              <w:t xml:space="preserve"> (федеральный бюджет), </w:t>
            </w:r>
          </w:p>
          <w:p w:rsidR="00A87727" w:rsidRPr="007C2FAB" w:rsidRDefault="00A21192" w:rsidP="00A30D22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7C2FAB">
              <w:rPr>
                <w:rFonts w:ascii="Times New Roman" w:hAnsi="Times New Roman" w:cs="Times New Roman"/>
              </w:rPr>
              <w:t xml:space="preserve">2018г. </w:t>
            </w:r>
            <w:r w:rsidR="007C2FAB" w:rsidRPr="007C2FAB">
              <w:rPr>
                <w:rFonts w:ascii="Times New Roman" w:hAnsi="Times New Roman" w:cs="Times New Roman"/>
              </w:rPr>
              <w:t>–</w:t>
            </w:r>
            <w:r w:rsidRPr="007C2FAB">
              <w:rPr>
                <w:rFonts w:ascii="Times New Roman" w:hAnsi="Times New Roman" w:cs="Times New Roman"/>
              </w:rPr>
              <w:t xml:space="preserve"> </w:t>
            </w:r>
            <w:r w:rsidR="007C2FAB" w:rsidRPr="007C2FAB">
              <w:rPr>
                <w:rFonts w:ascii="Times New Roman" w:hAnsi="Times New Roman" w:cs="Times New Roman"/>
              </w:rPr>
              <w:t>5 450,11 (</w:t>
            </w:r>
            <w:r w:rsidR="00A87727" w:rsidRPr="007C2FAB">
              <w:rPr>
                <w:rFonts w:ascii="Times New Roman" w:hAnsi="Times New Roman" w:cs="Times New Roman"/>
                <w:bCs/>
              </w:rPr>
              <w:t>федеральны</w:t>
            </w:r>
            <w:r w:rsidR="007C2FAB" w:rsidRPr="007C2FAB">
              <w:rPr>
                <w:rFonts w:ascii="Times New Roman" w:hAnsi="Times New Roman" w:cs="Times New Roman"/>
                <w:bCs/>
              </w:rPr>
              <w:t>й</w:t>
            </w:r>
            <w:r w:rsidR="00A87727" w:rsidRPr="007C2FAB">
              <w:rPr>
                <w:rFonts w:ascii="Times New Roman" w:hAnsi="Times New Roman" w:cs="Times New Roman"/>
                <w:bCs/>
              </w:rPr>
              <w:t xml:space="preserve"> бюджет</w:t>
            </w:r>
            <w:r w:rsidR="007C2FAB" w:rsidRPr="007C2FA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D923AA" w:rsidRDefault="00A87727" w:rsidP="00A30D22">
            <w:pPr>
              <w:pStyle w:val="ConsPlusNormal"/>
              <w:spacing w:line="280" w:lineRule="exact"/>
              <w:ind w:left="-57" w:right="-85"/>
              <w:rPr>
                <w:bCs/>
                <w:sz w:val="22"/>
                <w:szCs w:val="22"/>
              </w:rPr>
            </w:pPr>
            <w:r w:rsidRPr="00D923AA">
              <w:rPr>
                <w:sz w:val="22"/>
                <w:szCs w:val="22"/>
              </w:rPr>
              <w:t xml:space="preserve">Предоставление </w:t>
            </w:r>
            <w:r w:rsidR="00D923AA" w:rsidRPr="00D923AA">
              <w:rPr>
                <w:sz w:val="22"/>
                <w:szCs w:val="22"/>
              </w:rPr>
              <w:t>социальных</w:t>
            </w:r>
            <w:r w:rsidRPr="00D923AA">
              <w:rPr>
                <w:sz w:val="22"/>
                <w:szCs w:val="22"/>
              </w:rPr>
              <w:t xml:space="preserve"> выплат гражданам РФ, перед которыми государство имеет обязательства по обеспечению жилыми помещениями в соответствии с законодательством: 1) граждане, подвергшиеся </w:t>
            </w:r>
            <w:r w:rsidR="00D923AA" w:rsidRPr="00D923AA">
              <w:rPr>
                <w:sz w:val="22"/>
                <w:szCs w:val="22"/>
              </w:rPr>
              <w:t>радиационному</w:t>
            </w:r>
            <w:r w:rsidRPr="00D923AA">
              <w:rPr>
                <w:sz w:val="22"/>
                <w:szCs w:val="22"/>
              </w:rPr>
              <w:t xml:space="preserve"> воздействию вследствие катастрофы на Чернобыльской АЭС, аварии на ПО «Маяк», и </w:t>
            </w:r>
            <w:r w:rsidR="00D923AA" w:rsidRPr="00D923AA">
              <w:rPr>
                <w:sz w:val="22"/>
                <w:szCs w:val="22"/>
              </w:rPr>
              <w:t>приравненные</w:t>
            </w:r>
            <w:r w:rsidRPr="00D923AA">
              <w:rPr>
                <w:sz w:val="22"/>
                <w:szCs w:val="22"/>
              </w:rPr>
              <w:t xml:space="preserve"> к ним лица; 2) граждане, выезжающие из районов Крайнего Севера и приравненных к ним </w:t>
            </w:r>
            <w:r w:rsidR="00D923AA" w:rsidRPr="00D923AA">
              <w:rPr>
                <w:sz w:val="22"/>
                <w:szCs w:val="22"/>
              </w:rPr>
              <w:t>местностей</w:t>
            </w:r>
            <w:r w:rsidRPr="00D923AA">
              <w:rPr>
                <w:sz w:val="22"/>
                <w:szCs w:val="22"/>
              </w:rPr>
              <w:t>; 3) вынужденные переселенцы.</w:t>
            </w:r>
          </w:p>
        </w:tc>
      </w:tr>
      <w:tr w:rsidR="00221775" w:rsidRPr="007C2FAB" w:rsidTr="00221775"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pStyle w:val="ConsPlusNormal"/>
              <w:spacing w:line="280" w:lineRule="exact"/>
              <w:rPr>
                <w:sz w:val="22"/>
                <w:szCs w:val="22"/>
              </w:rPr>
            </w:pPr>
            <w:r w:rsidRPr="007C2FAB">
              <w:rPr>
                <w:sz w:val="22"/>
                <w:szCs w:val="22"/>
              </w:rPr>
              <w:t>Расселение аварийного фонда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C2FAB">
              <w:rPr>
                <w:rFonts w:ascii="Times New Roman" w:hAnsi="Times New Roman" w:cs="Times New Roman"/>
                <w:bCs/>
              </w:rPr>
              <w:t>2016 – 2017 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spacing w:line="280" w:lineRule="exact"/>
              <w:jc w:val="center"/>
            </w:pPr>
            <w:r w:rsidRPr="007C2FAB">
              <w:rPr>
                <w:rFonts w:ascii="Times New Roman" w:hAnsi="Times New Roman" w:cs="Times New Roman"/>
              </w:rPr>
              <w:t>Департамент экономики, промышленности</w:t>
            </w:r>
            <w:r w:rsidR="003017F3" w:rsidRPr="007C2FAB">
              <w:rPr>
                <w:rFonts w:ascii="Times New Roman" w:hAnsi="Times New Roman" w:cs="Times New Roman"/>
              </w:rPr>
              <w:t xml:space="preserve"> и</w:t>
            </w:r>
            <w:r w:rsidRPr="007C2FAB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FAB" w:rsidRDefault="00A87727" w:rsidP="00A30D22">
            <w:pPr>
              <w:spacing w:line="280" w:lineRule="exact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7C2FAB">
              <w:rPr>
                <w:rFonts w:ascii="Times New Roman" w:hAnsi="Times New Roman" w:cs="Times New Roman"/>
                <w:bCs/>
                <w:spacing w:val="-8"/>
              </w:rPr>
              <w:t xml:space="preserve">Муниципальная программа </w:t>
            </w:r>
            <w:r w:rsidRPr="007C2FAB">
              <w:rPr>
                <w:rFonts w:ascii="Times New Roman" w:hAnsi="Times New Roman" w:cs="Times New Roman"/>
                <w:spacing w:val="-8"/>
              </w:rPr>
              <w:t xml:space="preserve">«Обеспечение жителей городского округа город Дзержинск доступным и комфортным жильем», утв. постановлением </w:t>
            </w:r>
            <w:r w:rsidR="00813E93" w:rsidRPr="007C2FAB">
              <w:rPr>
                <w:rFonts w:ascii="Times New Roman" w:hAnsi="Times New Roman" w:cs="Times New Roman"/>
                <w:spacing w:val="-8"/>
              </w:rPr>
              <w:t>администрации</w:t>
            </w:r>
            <w:r w:rsidRPr="007C2FAB">
              <w:rPr>
                <w:rFonts w:ascii="Times New Roman" w:hAnsi="Times New Roman" w:cs="Times New Roman"/>
                <w:spacing w:val="-8"/>
              </w:rPr>
              <w:t xml:space="preserve"> г.Дзержинска </w:t>
            </w:r>
          </w:p>
          <w:p w:rsidR="00A87727" w:rsidRPr="007C2FAB" w:rsidRDefault="00A87727" w:rsidP="00A30D22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7C2FAB">
              <w:rPr>
                <w:rFonts w:ascii="Times New Roman" w:hAnsi="Times New Roman" w:cs="Times New Roman"/>
                <w:spacing w:val="-8"/>
              </w:rPr>
              <w:t xml:space="preserve">от 31.10.2014 № 4694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21192" w:rsidP="00A30D22">
            <w:pPr>
              <w:spacing w:line="280" w:lineRule="exact"/>
              <w:ind w:left="-85" w:right="-85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7C2FAB">
              <w:rPr>
                <w:rFonts w:ascii="Times New Roman" w:hAnsi="Times New Roman" w:cs="Times New Roman"/>
                <w:bCs/>
                <w:spacing w:val="-2"/>
              </w:rPr>
              <w:t>259</w:t>
            </w:r>
            <w:r w:rsidR="00A87727" w:rsidRPr="007C2FAB">
              <w:rPr>
                <w:rFonts w:ascii="Times New Roman" w:hAnsi="Times New Roman" w:cs="Times New Roman"/>
                <w:bCs/>
                <w:spacing w:val="-2"/>
              </w:rPr>
              <w:t> </w:t>
            </w:r>
            <w:r w:rsidRPr="007C2FAB">
              <w:rPr>
                <w:rFonts w:ascii="Times New Roman" w:hAnsi="Times New Roman" w:cs="Times New Roman"/>
                <w:bCs/>
                <w:spacing w:val="-2"/>
              </w:rPr>
              <w:t>356</w:t>
            </w:r>
            <w:r w:rsidR="00A87727" w:rsidRPr="007C2FAB">
              <w:rPr>
                <w:rFonts w:ascii="Times New Roman" w:hAnsi="Times New Roman" w:cs="Times New Roman"/>
                <w:bCs/>
                <w:spacing w:val="-2"/>
              </w:rPr>
              <w:t>,2</w:t>
            </w:r>
            <w:r w:rsidRPr="007C2FAB">
              <w:rPr>
                <w:rFonts w:ascii="Times New Roman" w:hAnsi="Times New Roman" w:cs="Times New Roman"/>
                <w:bCs/>
                <w:spacing w:val="-2"/>
              </w:rPr>
              <w:t>7</w:t>
            </w:r>
            <w:r w:rsidR="00A87727" w:rsidRPr="007C2FAB">
              <w:rPr>
                <w:rFonts w:ascii="Times New Roman" w:hAnsi="Times New Roman" w:cs="Times New Roman"/>
                <w:bCs/>
                <w:spacing w:val="-2"/>
              </w:rPr>
              <w:t>:</w:t>
            </w:r>
          </w:p>
          <w:p w:rsidR="00A87727" w:rsidRPr="007C2FAB" w:rsidRDefault="00A87727" w:rsidP="00A30D22">
            <w:pPr>
              <w:spacing w:line="280" w:lineRule="exact"/>
              <w:ind w:left="-85" w:right="-8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C2FAB">
              <w:rPr>
                <w:rFonts w:ascii="Times New Roman" w:hAnsi="Times New Roman" w:cs="Times New Roman"/>
                <w:spacing w:val="-2"/>
              </w:rPr>
              <w:t>2016г. - 35 091,9</w:t>
            </w:r>
            <w:r w:rsidR="00A21192" w:rsidRPr="007C2FAB">
              <w:rPr>
                <w:rFonts w:ascii="Times New Roman" w:hAnsi="Times New Roman" w:cs="Times New Roman"/>
                <w:spacing w:val="-2"/>
              </w:rPr>
              <w:t xml:space="preserve"> (городской бюджет),</w:t>
            </w:r>
          </w:p>
          <w:p w:rsidR="00A21192" w:rsidRPr="007C2FAB" w:rsidRDefault="00A87727" w:rsidP="00A30D22">
            <w:pPr>
              <w:spacing w:line="280" w:lineRule="exact"/>
              <w:ind w:left="-85" w:right="-85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7C2FAB">
              <w:rPr>
                <w:rFonts w:ascii="Times New Roman" w:hAnsi="Times New Roman" w:cs="Times New Roman"/>
                <w:bCs/>
                <w:spacing w:val="-2"/>
              </w:rPr>
              <w:t xml:space="preserve">2017г. - </w:t>
            </w:r>
            <w:r w:rsidR="00A21192" w:rsidRPr="007C2FAB">
              <w:rPr>
                <w:rFonts w:ascii="Times New Roman" w:hAnsi="Times New Roman" w:cs="Times New Roman"/>
                <w:bCs/>
                <w:spacing w:val="-2"/>
              </w:rPr>
              <w:t>224</w:t>
            </w:r>
            <w:r w:rsidR="00A21192" w:rsidRPr="007C2FAB">
              <w:rPr>
                <w:rFonts w:ascii="Times New Roman" w:hAnsi="Times New Roman" w:cs="Times New Roman"/>
                <w:spacing w:val="-2"/>
              </w:rPr>
              <w:t> 264,</w:t>
            </w:r>
            <w:r w:rsidR="00D835F7" w:rsidRPr="007C2FAB">
              <w:rPr>
                <w:rFonts w:ascii="Times New Roman" w:hAnsi="Times New Roman" w:cs="Times New Roman"/>
                <w:spacing w:val="-2"/>
              </w:rPr>
              <w:t>4</w:t>
            </w:r>
            <w:r w:rsidR="00A21192" w:rsidRPr="007C2FAB">
              <w:rPr>
                <w:rFonts w:ascii="Times New Roman" w:hAnsi="Times New Roman" w:cs="Times New Roman"/>
                <w:spacing w:val="-2"/>
              </w:rPr>
              <w:t xml:space="preserve"> (185 962,5 – областной бюджет </w:t>
            </w:r>
            <w:r w:rsidR="009312FC" w:rsidRPr="007C2FAB"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="00A21192" w:rsidRPr="007C2FAB">
              <w:rPr>
                <w:rFonts w:ascii="Times New Roman" w:hAnsi="Times New Roman" w:cs="Times New Roman"/>
                <w:spacing w:val="-2"/>
              </w:rPr>
              <w:t xml:space="preserve">средства резервного фонда Правительства Нижегородской области, </w:t>
            </w:r>
          </w:p>
          <w:p w:rsidR="00A87727" w:rsidRPr="007C2FAB" w:rsidRDefault="00A21192" w:rsidP="00A30D22">
            <w:pPr>
              <w:spacing w:line="280" w:lineRule="exact"/>
              <w:ind w:left="-85" w:right="-85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7C2FAB">
              <w:rPr>
                <w:rFonts w:ascii="Times New Roman" w:hAnsi="Times New Roman" w:cs="Times New Roman"/>
                <w:spacing w:val="-2"/>
              </w:rPr>
              <w:t>38 301,</w:t>
            </w:r>
            <w:r w:rsidR="00D835F7" w:rsidRPr="007C2FAB">
              <w:rPr>
                <w:rFonts w:ascii="Times New Roman" w:hAnsi="Times New Roman" w:cs="Times New Roman"/>
                <w:spacing w:val="-2"/>
              </w:rPr>
              <w:t>9</w:t>
            </w:r>
            <w:r w:rsidRPr="007C2FAB">
              <w:rPr>
                <w:rFonts w:ascii="Times New Roman" w:hAnsi="Times New Roman" w:cs="Times New Roman"/>
                <w:spacing w:val="-2"/>
              </w:rPr>
              <w:t xml:space="preserve"> –  городской бюджет)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7C2FAB" w:rsidRDefault="00A87727" w:rsidP="00A30D22">
            <w:pPr>
              <w:pStyle w:val="ConsPlusNormal"/>
              <w:spacing w:line="280" w:lineRule="exact"/>
              <w:ind w:left="-57" w:right="-57"/>
              <w:rPr>
                <w:sz w:val="22"/>
                <w:szCs w:val="22"/>
              </w:rPr>
            </w:pPr>
            <w:r w:rsidRPr="007C2FAB">
              <w:rPr>
                <w:sz w:val="22"/>
                <w:szCs w:val="22"/>
              </w:rPr>
              <w:t>Площадь расселенных жилых помещений, расположенных в домах, признанных аварийными после  01.01.2012 года,  составит           2 255 м</w:t>
            </w:r>
            <w:r w:rsidRPr="007C2FAB">
              <w:rPr>
                <w:sz w:val="22"/>
                <w:szCs w:val="22"/>
                <w:vertAlign w:val="superscript"/>
              </w:rPr>
              <w:t>2</w:t>
            </w:r>
            <w:r w:rsidRPr="007C2FAB">
              <w:rPr>
                <w:sz w:val="22"/>
                <w:szCs w:val="22"/>
              </w:rPr>
              <w:t>.</w:t>
            </w:r>
          </w:p>
          <w:p w:rsidR="00A87727" w:rsidRPr="007C2FAB" w:rsidRDefault="00A87727" w:rsidP="00A30D22">
            <w:pPr>
              <w:pStyle w:val="ConsPlusNormal"/>
              <w:spacing w:line="280" w:lineRule="exact"/>
              <w:ind w:left="-57" w:right="-57"/>
              <w:rPr>
                <w:sz w:val="22"/>
                <w:szCs w:val="22"/>
              </w:rPr>
            </w:pPr>
            <w:r w:rsidRPr="007C2FAB">
              <w:rPr>
                <w:sz w:val="22"/>
                <w:szCs w:val="22"/>
              </w:rPr>
              <w:t xml:space="preserve">Планируется приобретение 57 жилых помещений </w:t>
            </w:r>
            <w:r w:rsidRPr="007C2FAB">
              <w:rPr>
                <w:bCs/>
                <w:sz w:val="22"/>
                <w:szCs w:val="22"/>
              </w:rPr>
              <w:t>для расселения жителей аварийных домов.</w:t>
            </w:r>
          </w:p>
        </w:tc>
      </w:tr>
    </w:tbl>
    <w:p w:rsidR="007C2FAB" w:rsidRDefault="007C2FAB"/>
    <w:p w:rsidR="007C2FAB" w:rsidRDefault="007C2FAB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221775" w:rsidRPr="009834DF" w:rsidTr="00221775">
        <w:tc>
          <w:tcPr>
            <w:tcW w:w="514" w:type="dxa"/>
            <w:tcBorders>
              <w:bottom w:val="single" w:sz="4" w:space="0" w:color="auto"/>
            </w:tcBorders>
          </w:tcPr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21775" w:rsidRPr="009834DF" w:rsidRDefault="00221775" w:rsidP="004F51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87727" w:rsidRPr="00AC5893" w:rsidTr="00A51C45">
        <w:trPr>
          <w:trHeight w:val="3197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87727" w:rsidRPr="002500D5" w:rsidRDefault="00A87727" w:rsidP="00652AEE">
            <w:pPr>
              <w:jc w:val="center"/>
              <w:rPr>
                <w:rFonts w:ascii="Times New Roman" w:hAnsi="Times New Roman" w:cs="Times New Roman"/>
              </w:rPr>
            </w:pPr>
            <w:r w:rsidRPr="002500D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DC3A32" w:rsidRPr="002500D5" w:rsidRDefault="00A87727" w:rsidP="00652AEE">
            <w:pPr>
              <w:rPr>
                <w:rFonts w:ascii="Times New Roman" w:hAnsi="Times New Roman"/>
              </w:rPr>
            </w:pPr>
            <w:r w:rsidRPr="002500D5">
              <w:rPr>
                <w:rFonts w:ascii="Times New Roman" w:hAnsi="Times New Roman"/>
              </w:rPr>
              <w:t xml:space="preserve">Ликвидация </w:t>
            </w:r>
            <w:proofErr w:type="spellStart"/>
            <w:r w:rsidRPr="002500D5">
              <w:rPr>
                <w:rFonts w:ascii="Times New Roman" w:hAnsi="Times New Roman"/>
              </w:rPr>
              <w:t>шламонакопителя</w:t>
            </w:r>
            <w:proofErr w:type="spellEnd"/>
            <w:r w:rsidRPr="002500D5">
              <w:rPr>
                <w:rFonts w:ascii="Times New Roman" w:hAnsi="Times New Roman"/>
              </w:rPr>
              <w:t xml:space="preserve"> «Белое море» на территории завода «Капролактам»</w:t>
            </w:r>
            <w:r w:rsidR="00DC3A32" w:rsidRPr="002500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A87727" w:rsidRPr="002500D5" w:rsidRDefault="00A87727" w:rsidP="00652AEE">
            <w:pPr>
              <w:jc w:val="center"/>
              <w:rPr>
                <w:rFonts w:ascii="Times New Roman" w:hAnsi="Times New Roman"/>
              </w:rPr>
            </w:pPr>
            <w:r w:rsidRPr="002500D5">
              <w:rPr>
                <w:rFonts w:ascii="Times New Roman" w:hAnsi="Times New Roman"/>
              </w:rPr>
              <w:t>2017 - 20</w:t>
            </w:r>
            <w:r w:rsidR="00D07C2D" w:rsidRPr="002500D5">
              <w:rPr>
                <w:rFonts w:ascii="Times New Roman" w:hAnsi="Times New Roman"/>
              </w:rPr>
              <w:t>18</w:t>
            </w:r>
            <w:r w:rsidRPr="002500D5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87727" w:rsidRPr="00517D1A" w:rsidRDefault="00A87727" w:rsidP="00652AEE">
            <w:pPr>
              <w:jc w:val="center"/>
              <w:rPr>
                <w:rFonts w:ascii="Times New Roman" w:hAnsi="Times New Roman" w:cs="Times New Roman"/>
              </w:rPr>
            </w:pPr>
            <w:r w:rsidRPr="00517D1A">
              <w:rPr>
                <w:rFonts w:ascii="Times New Roman" w:hAnsi="Times New Roman" w:cs="Times New Roman"/>
              </w:rPr>
              <w:t xml:space="preserve">Министерство экологии и природных ресурсов Нижегородской области </w:t>
            </w:r>
          </w:p>
          <w:p w:rsidR="00A87727" w:rsidRPr="00517D1A" w:rsidRDefault="00A87727" w:rsidP="00652AEE">
            <w:pPr>
              <w:jc w:val="center"/>
              <w:rPr>
                <w:rFonts w:ascii="Times New Roman" w:hAnsi="Times New Roman" w:cs="Times New Roman"/>
              </w:rPr>
            </w:pPr>
            <w:r w:rsidRPr="00517D1A">
              <w:rPr>
                <w:rFonts w:ascii="Times New Roman" w:hAnsi="Times New Roman" w:cs="Times New Roman"/>
              </w:rPr>
              <w:t>(по согласованию),</w:t>
            </w:r>
            <w:r w:rsidR="0023634F" w:rsidRPr="00517D1A">
              <w:rPr>
                <w:rFonts w:ascii="Times New Roman" w:hAnsi="Times New Roman" w:cs="Times New Roman"/>
              </w:rPr>
              <w:t xml:space="preserve"> </w:t>
            </w:r>
            <w:r w:rsidR="0023634F" w:rsidRPr="00517D1A">
              <w:rPr>
                <w:rFonts w:ascii="Times New Roman" w:eastAsia="Calibri" w:hAnsi="Times New Roman" w:cs="Times New Roman"/>
              </w:rPr>
              <w:t>ГБУ Нижегородской области "Экология региона" (по согласованию)</w:t>
            </w:r>
            <w:r w:rsidRPr="00517D1A">
              <w:rPr>
                <w:rFonts w:ascii="Times New Roman" w:hAnsi="Times New Roman" w:cs="Times New Roman"/>
              </w:rPr>
              <w:t xml:space="preserve"> </w:t>
            </w:r>
            <w:r w:rsidR="003017F3" w:rsidRPr="00517D1A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7727" w:rsidRPr="001C64DC" w:rsidRDefault="00A87727" w:rsidP="00652AEE">
            <w:pPr>
              <w:jc w:val="center"/>
              <w:rPr>
                <w:rFonts w:ascii="Times New Roman" w:hAnsi="Times New Roman"/>
                <w:spacing w:val="-4"/>
              </w:rPr>
            </w:pPr>
            <w:r w:rsidRPr="001C64DC">
              <w:rPr>
                <w:rFonts w:ascii="Times New Roman" w:hAnsi="Times New Roman"/>
                <w:spacing w:val="-4"/>
              </w:rPr>
              <w:t>Постановление Правительства Нижегородской области                     от 30.04.2014 № 306</w:t>
            </w:r>
          </w:p>
          <w:p w:rsidR="00A87727" w:rsidRPr="001C64DC" w:rsidRDefault="00A87727" w:rsidP="00652AEE">
            <w:pPr>
              <w:jc w:val="center"/>
              <w:rPr>
                <w:rFonts w:ascii="Times New Roman" w:hAnsi="Times New Roman"/>
                <w:spacing w:val="-4"/>
              </w:rPr>
            </w:pPr>
            <w:r w:rsidRPr="001C64DC">
              <w:rPr>
                <w:rFonts w:ascii="Times New Roman" w:hAnsi="Times New Roman"/>
                <w:spacing w:val="-4"/>
              </w:rPr>
              <w:t xml:space="preserve">«Об утверждении </w:t>
            </w:r>
          </w:p>
          <w:p w:rsidR="00A87727" w:rsidRPr="001C64DC" w:rsidRDefault="00A87727" w:rsidP="00652AEE">
            <w:pPr>
              <w:jc w:val="center"/>
              <w:rPr>
                <w:rFonts w:ascii="Times New Roman" w:hAnsi="Times New Roman"/>
                <w:spacing w:val="-4"/>
              </w:rPr>
            </w:pPr>
            <w:r w:rsidRPr="001C64DC">
              <w:rPr>
                <w:rFonts w:ascii="Times New Roman" w:hAnsi="Times New Roman"/>
                <w:spacing w:val="-4"/>
              </w:rPr>
              <w:t>государственной программы «Охрана окружающ</w:t>
            </w:r>
            <w:r w:rsidR="002500D5" w:rsidRPr="001C64DC">
              <w:rPr>
                <w:rFonts w:ascii="Times New Roman" w:hAnsi="Times New Roman"/>
                <w:spacing w:val="-4"/>
              </w:rPr>
              <w:t>ей среды Нижегородской области»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7727" w:rsidRPr="00652AEE" w:rsidRDefault="00D51E0E" w:rsidP="00652AE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521,1</w:t>
            </w:r>
            <w:r w:rsidR="002500D5" w:rsidRPr="00652AEE">
              <w:rPr>
                <w:rFonts w:ascii="Times New Roman" w:hAnsi="Times New Roman" w:cs="Times New Roman"/>
                <w:bCs/>
              </w:rPr>
              <w:t>, в т.ч.:</w:t>
            </w:r>
          </w:p>
          <w:p w:rsidR="00A87727" w:rsidRPr="00652AEE" w:rsidRDefault="00A87727" w:rsidP="0065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AEE">
              <w:rPr>
                <w:rFonts w:ascii="Times New Roman" w:hAnsi="Times New Roman" w:cs="Times New Roman"/>
                <w:bCs/>
              </w:rPr>
              <w:t xml:space="preserve">2017г. – 502,7 (средства </w:t>
            </w:r>
          </w:p>
          <w:p w:rsidR="002500D5" w:rsidRPr="00652AEE" w:rsidRDefault="00A87727" w:rsidP="0065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AEE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652AEE">
              <w:rPr>
                <w:rFonts w:ascii="Times New Roman" w:hAnsi="Times New Roman" w:cs="Times New Roman"/>
              </w:rPr>
              <w:t>Сибур-Нефтехим</w:t>
            </w:r>
            <w:proofErr w:type="spellEnd"/>
            <w:r w:rsidRPr="00652AEE">
              <w:rPr>
                <w:rFonts w:ascii="Times New Roman" w:hAnsi="Times New Roman" w:cs="Times New Roman"/>
              </w:rPr>
              <w:t>»)</w:t>
            </w:r>
            <w:r w:rsidR="002500D5" w:rsidRPr="00652AEE">
              <w:rPr>
                <w:rFonts w:ascii="Times New Roman" w:hAnsi="Times New Roman" w:cs="Times New Roman"/>
              </w:rPr>
              <w:t xml:space="preserve">,              </w:t>
            </w:r>
            <w:r w:rsidR="002500D5" w:rsidRPr="00652AEE">
              <w:rPr>
                <w:rFonts w:ascii="Times New Roman" w:hAnsi="Times New Roman" w:cs="Times New Roman"/>
                <w:bCs/>
              </w:rPr>
              <w:t>в соответствии с федеральным бюджетом;</w:t>
            </w:r>
          </w:p>
          <w:p w:rsidR="00A87727" w:rsidRPr="00652AEE" w:rsidRDefault="002500D5" w:rsidP="00D51E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2AEE">
              <w:rPr>
                <w:rFonts w:ascii="Times New Roman" w:hAnsi="Times New Roman" w:cs="Times New Roman"/>
                <w:bCs/>
              </w:rPr>
              <w:t>2018г.– 18</w:t>
            </w:r>
            <w:r w:rsidR="00D51E0E">
              <w:rPr>
                <w:rFonts w:ascii="Times New Roman" w:hAnsi="Times New Roman" w:cs="Times New Roman"/>
                <w:bCs/>
              </w:rPr>
              <w:t>,</w:t>
            </w:r>
            <w:r w:rsidRPr="00652AEE">
              <w:rPr>
                <w:rFonts w:ascii="Times New Roman" w:hAnsi="Times New Roman" w:cs="Times New Roman"/>
                <w:bCs/>
              </w:rPr>
              <w:t>4 (13</w:t>
            </w:r>
            <w:r w:rsidR="00D51E0E">
              <w:rPr>
                <w:rFonts w:ascii="Times New Roman" w:hAnsi="Times New Roman" w:cs="Times New Roman"/>
                <w:bCs/>
              </w:rPr>
              <w:t>,6</w:t>
            </w:r>
            <w:r w:rsidRPr="00652AEE">
              <w:rPr>
                <w:rFonts w:ascii="Times New Roman" w:hAnsi="Times New Roman" w:cs="Times New Roman"/>
                <w:bCs/>
              </w:rPr>
              <w:t xml:space="preserve"> – федеральный бюджет, 4</w:t>
            </w:r>
            <w:r w:rsidR="00D51E0E">
              <w:rPr>
                <w:rFonts w:ascii="Times New Roman" w:hAnsi="Times New Roman" w:cs="Times New Roman"/>
                <w:bCs/>
              </w:rPr>
              <w:t>,</w:t>
            </w:r>
            <w:r w:rsidRPr="00652AEE">
              <w:rPr>
                <w:rFonts w:ascii="Times New Roman" w:hAnsi="Times New Roman" w:cs="Times New Roman"/>
                <w:bCs/>
              </w:rPr>
              <w:t>8 – областной бюджет)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87727" w:rsidRPr="00652AEE" w:rsidRDefault="00A87727" w:rsidP="00652AEE">
            <w:pPr>
              <w:rPr>
                <w:rFonts w:ascii="Times New Roman" w:hAnsi="Times New Roman"/>
              </w:rPr>
            </w:pPr>
            <w:r w:rsidRPr="002500D5">
              <w:rPr>
                <w:rFonts w:ascii="Times New Roman" w:hAnsi="Times New Roman"/>
              </w:rPr>
              <w:t xml:space="preserve">Ликвидация </w:t>
            </w:r>
            <w:proofErr w:type="spellStart"/>
            <w:r w:rsidRPr="002500D5">
              <w:rPr>
                <w:rFonts w:ascii="Times New Roman" w:hAnsi="Times New Roman"/>
              </w:rPr>
              <w:t>шламонакопителя</w:t>
            </w:r>
            <w:proofErr w:type="spellEnd"/>
            <w:r w:rsidRPr="002500D5">
              <w:rPr>
                <w:rFonts w:ascii="Times New Roman" w:hAnsi="Times New Roman"/>
              </w:rPr>
              <w:t xml:space="preserve"> площадью 55 га.</w:t>
            </w:r>
          </w:p>
        </w:tc>
      </w:tr>
      <w:tr w:rsidR="00A87727" w:rsidRPr="00AC5893" w:rsidTr="00221775">
        <w:trPr>
          <w:trHeight w:val="2792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2500D5" w:rsidRDefault="00A87727" w:rsidP="00652AEE">
            <w:pPr>
              <w:jc w:val="center"/>
              <w:rPr>
                <w:rFonts w:ascii="Times New Roman" w:hAnsi="Times New Roman" w:cs="Times New Roman"/>
              </w:rPr>
            </w:pPr>
            <w:r w:rsidRPr="002500D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2500D5" w:rsidRDefault="00A87727" w:rsidP="00652AEE">
            <w:pPr>
              <w:rPr>
                <w:rFonts w:ascii="Times New Roman" w:hAnsi="Times New Roman" w:cs="Times New Roman"/>
              </w:rPr>
            </w:pPr>
            <w:r w:rsidRPr="002500D5">
              <w:rPr>
                <w:rFonts w:ascii="Times New Roman" w:hAnsi="Times New Roman" w:cs="Times New Roman"/>
              </w:rPr>
              <w:t>Выявление и обозначение на местности всех территорий, подвергшихся химическому загрязнению в масштабах, представляющих опасность для окружающей среды и населения</w:t>
            </w:r>
          </w:p>
          <w:p w:rsidR="00DC3A32" w:rsidRPr="002500D5" w:rsidRDefault="00DC3A32" w:rsidP="00652AEE">
            <w:pPr>
              <w:rPr>
                <w:rFonts w:ascii="Times New Roman" w:hAnsi="Times New Roman" w:cs="Times New Roman"/>
                <w:b/>
                <w:i/>
                <w:sz w:val="3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2500D5" w:rsidRDefault="00A87727" w:rsidP="00652AE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500D5">
              <w:rPr>
                <w:rFonts w:ascii="Times New Roman" w:hAnsi="Times New Roman" w:cs="Times New Roman"/>
                <w:bCs/>
              </w:rPr>
              <w:t>2017 - 2018 годы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2500D5" w:rsidRDefault="003017F3" w:rsidP="00652AEE">
            <w:pPr>
              <w:jc w:val="center"/>
              <w:rPr>
                <w:rFonts w:ascii="Times New Roman" w:hAnsi="Times New Roman"/>
              </w:rPr>
            </w:pPr>
            <w:r w:rsidRPr="002500D5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  <w:r w:rsidR="00A87727" w:rsidRPr="002500D5">
              <w:rPr>
                <w:rFonts w:ascii="Times New Roman" w:hAnsi="Times New Roman" w:cs="Times New Roman"/>
              </w:rPr>
              <w:t>,</w:t>
            </w:r>
            <w:r w:rsidR="00A87727" w:rsidRPr="002500D5">
              <w:rPr>
                <w:rFonts w:ascii="Times New Roman" w:hAnsi="Times New Roman"/>
              </w:rPr>
              <w:t xml:space="preserve"> </w:t>
            </w:r>
          </w:p>
          <w:p w:rsidR="00A87727" w:rsidRPr="002500D5" w:rsidRDefault="00A87727" w:rsidP="00652AEE">
            <w:pPr>
              <w:jc w:val="center"/>
              <w:rPr>
                <w:rFonts w:ascii="Times New Roman" w:hAnsi="Times New Roman" w:cs="Times New Roman"/>
              </w:rPr>
            </w:pPr>
            <w:r w:rsidRPr="002500D5">
              <w:rPr>
                <w:rFonts w:ascii="Times New Roman" w:hAnsi="Times New Roman"/>
              </w:rPr>
              <w:t>МБУ «Инженерно-экологическая служба г.Дзержинска»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652AEE" w:rsidRDefault="00A87727" w:rsidP="00652AEE">
            <w:pPr>
              <w:jc w:val="center"/>
              <w:rPr>
                <w:rFonts w:ascii="Times New Roman" w:hAnsi="Times New Roman" w:cs="Times New Roman"/>
              </w:rPr>
            </w:pPr>
            <w:r w:rsidRPr="00652AEE">
              <w:rPr>
                <w:rFonts w:ascii="Times New Roman" w:hAnsi="Times New Roman"/>
              </w:rPr>
              <w:t xml:space="preserve">Федеральный закон от 10.01.2002 </w:t>
            </w:r>
            <w:r w:rsidR="00221775" w:rsidRPr="00652AEE">
              <w:rPr>
                <w:rFonts w:ascii="Times New Roman" w:hAnsi="Times New Roman"/>
              </w:rPr>
              <w:t xml:space="preserve">№ </w:t>
            </w:r>
            <w:r w:rsidRPr="00652AEE">
              <w:rPr>
                <w:rFonts w:ascii="Times New Roman" w:hAnsi="Times New Roman"/>
              </w:rPr>
              <w:t>7-ФЗ</w:t>
            </w:r>
            <w:r w:rsidRPr="00652AEE">
              <w:rPr>
                <w:rFonts w:ascii="Times New Roman" w:hAnsi="Times New Roman"/>
              </w:rPr>
              <w:br/>
              <w:t>«Об охране окружающей среды», п</w:t>
            </w:r>
            <w:r w:rsidRPr="00652AEE">
              <w:rPr>
                <w:rFonts w:ascii="Times New Roman" w:hAnsi="Times New Roman" w:cs="Times New Roman"/>
              </w:rPr>
              <w:t>остановление Правительства Нижегородской области от 30.04.2014 № 306</w:t>
            </w:r>
          </w:p>
          <w:p w:rsidR="00A87727" w:rsidRPr="00652AEE" w:rsidRDefault="00A87727" w:rsidP="00652AE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2AEE">
              <w:rPr>
                <w:rFonts w:ascii="Times New Roman" w:hAnsi="Times New Roman" w:cs="Times New Roman"/>
              </w:rPr>
              <w:t>«Об утверждении государственной программы «Охрана окружающей среды Нижегородской области»</w:t>
            </w:r>
            <w:r w:rsidR="00A51C45" w:rsidRPr="00652AEE">
              <w:rPr>
                <w:rFonts w:ascii="Times New Roman" w:hAnsi="Times New Roman" w:cs="Times New Roman"/>
              </w:rPr>
              <w:t>,</w:t>
            </w:r>
          </w:p>
          <w:p w:rsidR="00A51C45" w:rsidRPr="00652AEE" w:rsidRDefault="00A51C45" w:rsidP="00652AE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52AEE">
              <w:rPr>
                <w:rFonts w:ascii="Times New Roman" w:hAnsi="Times New Roman" w:cs="Times New Roman"/>
              </w:rPr>
              <w:t>м</w:t>
            </w:r>
            <w:r w:rsidRPr="00652AEE">
              <w:rPr>
                <w:rFonts w:ascii="Times New Roman" w:eastAsia="Calibri" w:hAnsi="Times New Roman" w:cs="Times New Roman"/>
              </w:rPr>
              <w:t>униципальная программа «Охрана окружающей среды и развитие лесного хозяйства городского округа город Дзержинск», утв. постановлением администрации г.Дзержинска от 01.11.2017 № 4335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D1C" w:rsidRDefault="007C3D1C" w:rsidP="00652AEE">
            <w:pPr>
              <w:jc w:val="center"/>
              <w:rPr>
                <w:rFonts w:ascii="Times New Roman" w:hAnsi="Times New Roman" w:cs="Times New Roman"/>
              </w:rPr>
            </w:pPr>
          </w:p>
          <w:p w:rsidR="00A87727" w:rsidRPr="00AC5893" w:rsidRDefault="00652AEE" w:rsidP="00652AE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2018г. – 885,1</w:t>
            </w:r>
            <w:r w:rsidR="002500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500D5" w:rsidRPr="001C64DC">
              <w:rPr>
                <w:rFonts w:ascii="Times New Roman" w:hAnsi="Times New Roman" w:cs="Times New Roman"/>
              </w:rPr>
              <w:t>(городской бюджет)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727" w:rsidRPr="002500D5" w:rsidRDefault="00A87727" w:rsidP="00652AEE">
            <w:pPr>
              <w:rPr>
                <w:rFonts w:ascii="Times New Roman" w:hAnsi="Times New Roman" w:cs="Times New Roman"/>
              </w:rPr>
            </w:pPr>
            <w:r w:rsidRPr="002500D5">
              <w:rPr>
                <w:rFonts w:ascii="Times New Roman" w:hAnsi="Times New Roman" w:cs="Times New Roman"/>
              </w:rPr>
              <w:t>Формирование исходных данных для ПИР и СМР по ликвидации объектов накопленного экологического ущерба.</w:t>
            </w:r>
          </w:p>
        </w:tc>
      </w:tr>
      <w:tr w:rsidR="001C64DC" w:rsidRPr="009834DF" w:rsidTr="001C64DC">
        <w:trPr>
          <w:trHeight w:val="683"/>
        </w:trPr>
        <w:tc>
          <w:tcPr>
            <w:tcW w:w="514" w:type="dxa"/>
          </w:tcPr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1C64DC" w:rsidRPr="009834DF" w:rsidRDefault="001C64DC" w:rsidP="008461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221775" w:rsidRPr="008C59C6" w:rsidTr="00221775"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87727" w:rsidRPr="008C59C6" w:rsidRDefault="00A87727" w:rsidP="002500D5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lastRenderedPageBreak/>
              <w:t>2</w:t>
            </w:r>
            <w:r w:rsidR="002500D5">
              <w:rPr>
                <w:rFonts w:ascii="Times New Roman" w:hAnsi="Times New Roman" w:cs="Times New Roman"/>
              </w:rPr>
              <w:t>5</w:t>
            </w:r>
            <w:r w:rsidRPr="008C59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A87727" w:rsidRPr="008C59C6" w:rsidRDefault="00A87727" w:rsidP="00CF7005">
            <w:pPr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/>
              </w:rPr>
              <w:t xml:space="preserve">Создание особо охраняемой природной территории местного значения - охраняемый объект природного комплекса населенных пунктов в п.Пушкино 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A87727" w:rsidRPr="008C59C6" w:rsidRDefault="00A87727" w:rsidP="00CF7005">
            <w:pPr>
              <w:jc w:val="center"/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/>
              </w:rPr>
              <w:t>2016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87727" w:rsidRPr="008C59C6" w:rsidRDefault="003017F3" w:rsidP="00221775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  <w:r w:rsidR="00A87727" w:rsidRPr="008C59C6">
              <w:rPr>
                <w:rFonts w:ascii="Times New Roman" w:hAnsi="Times New Roman" w:cs="Times New Roman"/>
              </w:rPr>
              <w:t>,</w:t>
            </w:r>
            <w:r w:rsidR="00A87727" w:rsidRPr="008C59C6">
              <w:rPr>
                <w:rFonts w:ascii="Times New Roman" w:hAnsi="Times New Roman"/>
              </w:rPr>
              <w:t xml:space="preserve"> </w:t>
            </w:r>
          </w:p>
          <w:p w:rsidR="00A87727" w:rsidRPr="008C59C6" w:rsidRDefault="00A87727" w:rsidP="00221775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/>
              </w:rPr>
              <w:t>МБУ «Инженерно-экологическая служба г.Дзержинска»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52AEE" w:rsidRDefault="0081082F" w:rsidP="00652AEE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Муниципальная программа «Охрана окружающей среды городского округа город Дзержинск», утв. п</w:t>
            </w:r>
            <w:r w:rsidR="00A87727" w:rsidRPr="008C59C6">
              <w:rPr>
                <w:rFonts w:ascii="Times New Roman" w:hAnsi="Times New Roman" w:cs="Times New Roman"/>
              </w:rPr>
              <w:t>остановление</w:t>
            </w:r>
            <w:r w:rsidR="009721A2" w:rsidRPr="008C59C6">
              <w:rPr>
                <w:rFonts w:ascii="Times New Roman" w:hAnsi="Times New Roman" w:cs="Times New Roman"/>
              </w:rPr>
              <w:t>м</w:t>
            </w:r>
            <w:r w:rsidR="00A87727" w:rsidRPr="008C59C6">
              <w:rPr>
                <w:rFonts w:ascii="Times New Roman" w:hAnsi="Times New Roman" w:cs="Times New Roman"/>
              </w:rPr>
              <w:t xml:space="preserve"> </w:t>
            </w:r>
            <w:r w:rsidR="00813E93" w:rsidRPr="008C59C6">
              <w:rPr>
                <w:rFonts w:ascii="Times New Roman" w:hAnsi="Times New Roman" w:cs="Times New Roman"/>
              </w:rPr>
              <w:t>администрации</w:t>
            </w:r>
            <w:r w:rsidR="00A87727" w:rsidRPr="008C59C6">
              <w:rPr>
                <w:rFonts w:ascii="Times New Roman" w:hAnsi="Times New Roman" w:cs="Times New Roman"/>
              </w:rPr>
              <w:t xml:space="preserve"> г</w:t>
            </w:r>
            <w:r w:rsidRPr="008C59C6">
              <w:rPr>
                <w:rFonts w:ascii="Times New Roman" w:hAnsi="Times New Roman" w:cs="Times New Roman"/>
              </w:rPr>
              <w:t>.</w:t>
            </w:r>
            <w:r w:rsidR="00A87727" w:rsidRPr="008C59C6">
              <w:rPr>
                <w:rFonts w:ascii="Times New Roman" w:hAnsi="Times New Roman" w:cs="Times New Roman"/>
              </w:rPr>
              <w:t xml:space="preserve">Дзержинска </w:t>
            </w:r>
          </w:p>
          <w:p w:rsidR="00A87727" w:rsidRPr="008C59C6" w:rsidRDefault="00A87727" w:rsidP="00652AEE">
            <w:pPr>
              <w:spacing w:line="230" w:lineRule="exact"/>
              <w:ind w:left="-85" w:right="-85"/>
              <w:jc w:val="center"/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 w:cs="Times New Roman"/>
              </w:rPr>
              <w:t xml:space="preserve">от 31.10.2014 № 4697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87727" w:rsidRPr="008C59C6" w:rsidRDefault="00A87727" w:rsidP="00CF7005">
            <w:pPr>
              <w:jc w:val="center"/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/>
              </w:rPr>
              <w:t>721,1</w:t>
            </w:r>
          </w:p>
          <w:p w:rsidR="00A87727" w:rsidRPr="008C59C6" w:rsidRDefault="00DC3A32" w:rsidP="00DC3A32">
            <w:pPr>
              <w:jc w:val="center"/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 w:cs="Times New Roman"/>
              </w:rPr>
              <w:t>(городской бюджет)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87727" w:rsidRPr="008C59C6" w:rsidRDefault="00A87727" w:rsidP="00CF7005">
            <w:pPr>
              <w:rPr>
                <w:rFonts w:ascii="Times New Roman" w:hAnsi="Times New Roman"/>
              </w:rPr>
            </w:pPr>
            <w:r w:rsidRPr="008C59C6">
              <w:rPr>
                <w:rFonts w:ascii="Times New Roman" w:hAnsi="Times New Roman"/>
              </w:rPr>
              <w:t>Сохранение уникальных природных комплексов.</w:t>
            </w:r>
          </w:p>
        </w:tc>
      </w:tr>
      <w:tr w:rsidR="004B3AB9" w:rsidRPr="00AC5893" w:rsidTr="008A0FF6">
        <w:tc>
          <w:tcPr>
            <w:tcW w:w="514" w:type="dxa"/>
            <w:vAlign w:val="center"/>
          </w:tcPr>
          <w:p w:rsidR="0081082F" w:rsidRPr="00A51C45" w:rsidRDefault="0081082F" w:rsidP="002500D5">
            <w:pPr>
              <w:jc w:val="center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2</w:t>
            </w:r>
            <w:r w:rsidR="002500D5" w:rsidRPr="00A51C45">
              <w:rPr>
                <w:rFonts w:ascii="Times New Roman" w:hAnsi="Times New Roman" w:cs="Times New Roman"/>
              </w:rPr>
              <w:t>6</w:t>
            </w:r>
            <w:r w:rsidRPr="00A51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81082F" w:rsidRPr="00A51C45" w:rsidRDefault="0081082F" w:rsidP="00CF7005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Охрана, защита и воспроизводство лесов</w:t>
            </w:r>
          </w:p>
        </w:tc>
        <w:tc>
          <w:tcPr>
            <w:tcW w:w="1403" w:type="dxa"/>
            <w:vAlign w:val="center"/>
          </w:tcPr>
          <w:p w:rsidR="0081082F" w:rsidRPr="00A51C45" w:rsidRDefault="0081082F" w:rsidP="00CF700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2268" w:type="dxa"/>
            <w:vAlign w:val="center"/>
          </w:tcPr>
          <w:p w:rsidR="0081082F" w:rsidRPr="00A51C45" w:rsidRDefault="003017F3" w:rsidP="004B3AB9">
            <w:pPr>
              <w:jc w:val="center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  <w:r w:rsidR="0081082F" w:rsidRPr="00A51C45">
              <w:rPr>
                <w:rFonts w:ascii="Times New Roman" w:hAnsi="Times New Roman" w:cs="Times New Roman"/>
              </w:rPr>
              <w:t xml:space="preserve">, </w:t>
            </w:r>
          </w:p>
          <w:p w:rsidR="0081082F" w:rsidRPr="00A51C45" w:rsidRDefault="0081082F" w:rsidP="004B3AB9">
            <w:pPr>
              <w:jc w:val="center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МБУ «Инженерно-экологическая служба г.Дзержинска»</w:t>
            </w:r>
          </w:p>
        </w:tc>
        <w:tc>
          <w:tcPr>
            <w:tcW w:w="2693" w:type="dxa"/>
            <w:vAlign w:val="center"/>
          </w:tcPr>
          <w:p w:rsidR="00652AEE" w:rsidRDefault="0081082F" w:rsidP="00652AEE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52AEE">
              <w:rPr>
                <w:rFonts w:ascii="Times New Roman" w:hAnsi="Times New Roman" w:cs="Times New Roman"/>
              </w:rPr>
              <w:t>Муниципальная программа «Охрана окружающей среды городского округа город Дзержинск», утв. постановление</w:t>
            </w:r>
            <w:r w:rsidR="009721A2" w:rsidRPr="00652AEE">
              <w:rPr>
                <w:rFonts w:ascii="Times New Roman" w:hAnsi="Times New Roman" w:cs="Times New Roman"/>
              </w:rPr>
              <w:t>м</w:t>
            </w:r>
            <w:r w:rsidRPr="00652AEE">
              <w:rPr>
                <w:rFonts w:ascii="Times New Roman" w:hAnsi="Times New Roman" w:cs="Times New Roman"/>
              </w:rPr>
              <w:t xml:space="preserve"> </w:t>
            </w:r>
            <w:r w:rsidR="00813E93" w:rsidRPr="00652AEE">
              <w:rPr>
                <w:rFonts w:ascii="Times New Roman" w:hAnsi="Times New Roman" w:cs="Times New Roman"/>
              </w:rPr>
              <w:t>администрации</w:t>
            </w:r>
            <w:r w:rsidRPr="00652AEE">
              <w:rPr>
                <w:rFonts w:ascii="Times New Roman" w:hAnsi="Times New Roman" w:cs="Times New Roman"/>
              </w:rPr>
              <w:t xml:space="preserve"> г.Дзержинска </w:t>
            </w:r>
          </w:p>
          <w:p w:rsidR="0081082F" w:rsidRPr="00652AEE" w:rsidRDefault="0081082F" w:rsidP="00652AEE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52AEE">
              <w:rPr>
                <w:rFonts w:ascii="Times New Roman" w:hAnsi="Times New Roman" w:cs="Times New Roman"/>
              </w:rPr>
              <w:t>от 31.10.2014 № 4697</w:t>
            </w:r>
            <w:r w:rsidR="00A51C45" w:rsidRPr="00652AEE">
              <w:rPr>
                <w:rFonts w:ascii="Times New Roman" w:hAnsi="Times New Roman" w:cs="Times New Roman"/>
              </w:rPr>
              <w:t>,</w:t>
            </w:r>
          </w:p>
          <w:p w:rsidR="00652AEE" w:rsidRDefault="00A51C45" w:rsidP="00652AEE">
            <w:pPr>
              <w:spacing w:line="230" w:lineRule="exact"/>
              <w:ind w:left="-85" w:right="-85"/>
              <w:jc w:val="center"/>
              <w:rPr>
                <w:rFonts w:ascii="Times New Roman" w:eastAsia="Calibri" w:hAnsi="Times New Roman" w:cs="Times New Roman"/>
              </w:rPr>
            </w:pPr>
            <w:r w:rsidRPr="00652AEE">
              <w:rPr>
                <w:rFonts w:ascii="Times New Roman" w:hAnsi="Times New Roman" w:cs="Times New Roman"/>
              </w:rPr>
              <w:t>м</w:t>
            </w:r>
            <w:r w:rsidRPr="00652AEE">
              <w:rPr>
                <w:rFonts w:ascii="Times New Roman" w:eastAsia="Calibri" w:hAnsi="Times New Roman" w:cs="Times New Roman"/>
              </w:rPr>
              <w:t xml:space="preserve">униципальная программа «Охрана окружающей среды и развитие лесного хозяйства городского округа город Дзержинск», утв. постановлением администрации г.Дзержинска </w:t>
            </w:r>
          </w:p>
          <w:p w:rsidR="00A51C45" w:rsidRPr="00652AEE" w:rsidRDefault="00A51C45" w:rsidP="00652AEE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52AEE">
              <w:rPr>
                <w:rFonts w:ascii="Times New Roman" w:eastAsia="Calibri" w:hAnsi="Times New Roman" w:cs="Times New Roman"/>
              </w:rPr>
              <w:t>от 01.11.2017 № 4335</w:t>
            </w:r>
          </w:p>
        </w:tc>
        <w:tc>
          <w:tcPr>
            <w:tcW w:w="1701" w:type="dxa"/>
            <w:vAlign w:val="center"/>
          </w:tcPr>
          <w:p w:rsidR="0081082F" w:rsidRPr="00652AEE" w:rsidRDefault="00A51C45" w:rsidP="00CF700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652AEE">
              <w:rPr>
                <w:rFonts w:ascii="Times New Roman" w:hAnsi="Times New Roman"/>
              </w:rPr>
              <w:t>34</w:t>
            </w:r>
            <w:r w:rsidR="0081082F" w:rsidRPr="00652AEE">
              <w:rPr>
                <w:rFonts w:ascii="Times New Roman" w:hAnsi="Times New Roman"/>
              </w:rPr>
              <w:t> </w:t>
            </w:r>
            <w:r w:rsidR="00DC3A32" w:rsidRPr="00652AEE">
              <w:rPr>
                <w:rFonts w:ascii="Times New Roman" w:hAnsi="Times New Roman"/>
              </w:rPr>
              <w:t>058</w:t>
            </w:r>
            <w:r w:rsidR="0081082F" w:rsidRPr="00652AEE">
              <w:rPr>
                <w:rFonts w:ascii="Times New Roman" w:hAnsi="Times New Roman"/>
              </w:rPr>
              <w:t>,</w:t>
            </w:r>
            <w:r w:rsidR="00DC3A32" w:rsidRPr="00652AEE">
              <w:rPr>
                <w:rFonts w:ascii="Times New Roman" w:hAnsi="Times New Roman"/>
              </w:rPr>
              <w:t>8</w:t>
            </w:r>
            <w:r w:rsidR="0081082F" w:rsidRPr="00652AEE">
              <w:rPr>
                <w:rFonts w:ascii="Times New Roman" w:hAnsi="Times New Roman"/>
              </w:rPr>
              <w:t xml:space="preserve"> </w:t>
            </w:r>
            <w:r w:rsidR="002500D5" w:rsidRPr="00652AEE">
              <w:rPr>
                <w:rFonts w:ascii="Times New Roman" w:hAnsi="Times New Roman" w:cs="Times New Roman"/>
              </w:rPr>
              <w:t>(городской бюджет), в т.ч.</w:t>
            </w:r>
            <w:r w:rsidR="0081082F" w:rsidRPr="00652AEE">
              <w:rPr>
                <w:rFonts w:ascii="Times New Roman" w:hAnsi="Times New Roman"/>
              </w:rPr>
              <w:t>:</w:t>
            </w:r>
          </w:p>
          <w:p w:rsidR="0081082F" w:rsidRPr="00652AEE" w:rsidRDefault="0081082F" w:rsidP="00CF7005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652AEE">
              <w:rPr>
                <w:rFonts w:ascii="Times New Roman" w:hAnsi="Times New Roman"/>
              </w:rPr>
              <w:t>2016 – 14 098,7</w:t>
            </w:r>
          </w:p>
          <w:p w:rsidR="0081082F" w:rsidRPr="00652AEE" w:rsidRDefault="0081082F" w:rsidP="00652AEE">
            <w:pPr>
              <w:spacing w:line="28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AEE">
              <w:rPr>
                <w:rFonts w:ascii="Times New Roman" w:hAnsi="Times New Roman"/>
              </w:rPr>
              <w:t>2017 – 1</w:t>
            </w:r>
            <w:r w:rsidR="00DC3A32" w:rsidRPr="00652AEE">
              <w:rPr>
                <w:rFonts w:ascii="Times New Roman" w:hAnsi="Times New Roman"/>
              </w:rPr>
              <w:t>0</w:t>
            </w:r>
            <w:r w:rsidRPr="00652AEE">
              <w:rPr>
                <w:rFonts w:ascii="Times New Roman" w:hAnsi="Times New Roman"/>
              </w:rPr>
              <w:t xml:space="preserve"> </w:t>
            </w:r>
            <w:r w:rsidR="00DC3A32" w:rsidRPr="00652AEE">
              <w:rPr>
                <w:rFonts w:ascii="Times New Roman" w:hAnsi="Times New Roman"/>
              </w:rPr>
              <w:t>960</w:t>
            </w:r>
            <w:r w:rsidRPr="00652AEE">
              <w:rPr>
                <w:rFonts w:ascii="Times New Roman" w:hAnsi="Times New Roman"/>
              </w:rPr>
              <w:t>,</w:t>
            </w:r>
            <w:r w:rsidR="00DC3A32" w:rsidRPr="00652AEE">
              <w:rPr>
                <w:rFonts w:ascii="Times New Roman" w:hAnsi="Times New Roman"/>
              </w:rPr>
              <w:t>1</w:t>
            </w:r>
            <w:r w:rsidRPr="00652AEE">
              <w:rPr>
                <w:rFonts w:ascii="Times New Roman" w:hAnsi="Times New Roman" w:cs="Times New Roman"/>
              </w:rPr>
              <w:t xml:space="preserve">, 2018 г.– </w:t>
            </w:r>
            <w:r w:rsidR="002500D5" w:rsidRPr="00652AEE">
              <w:rPr>
                <w:rFonts w:ascii="Times New Roman" w:hAnsi="Times New Roman" w:cs="Times New Roman"/>
              </w:rPr>
              <w:t>9 000,0</w:t>
            </w:r>
          </w:p>
        </w:tc>
        <w:tc>
          <w:tcPr>
            <w:tcW w:w="3402" w:type="dxa"/>
            <w:vAlign w:val="center"/>
          </w:tcPr>
          <w:p w:rsidR="0081082F" w:rsidRPr="00A51C45" w:rsidRDefault="00DC3A32" w:rsidP="00DC3A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51C45">
              <w:rPr>
                <w:rFonts w:ascii="Times New Roman" w:hAnsi="Times New Roman" w:cs="Times New Roman"/>
                <w:szCs w:val="24"/>
              </w:rPr>
              <w:t>Увеличение площади лесов с устойчивым управлением  и поддержание достигнутого результата на уровне 15</w:t>
            </w:r>
            <w:r w:rsidR="00A51C45" w:rsidRPr="00A51C4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51C45">
              <w:rPr>
                <w:rFonts w:ascii="Times New Roman" w:hAnsi="Times New Roman" w:cs="Times New Roman"/>
                <w:szCs w:val="24"/>
              </w:rPr>
              <w:t>950 га.</w:t>
            </w:r>
          </w:p>
        </w:tc>
      </w:tr>
      <w:tr w:rsidR="0084616E" w:rsidRPr="00EA3516" w:rsidTr="008A0FF6">
        <w:tc>
          <w:tcPr>
            <w:tcW w:w="514" w:type="dxa"/>
            <w:vAlign w:val="center"/>
          </w:tcPr>
          <w:p w:rsidR="0084616E" w:rsidRPr="00EA3516" w:rsidRDefault="0084616E" w:rsidP="002500D5">
            <w:pPr>
              <w:jc w:val="center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EA3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84616E" w:rsidRPr="00EA3516" w:rsidRDefault="0084616E" w:rsidP="00CF7005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 xml:space="preserve">Комплексное благоустройство дворовых территорий </w:t>
            </w:r>
          </w:p>
          <w:p w:rsidR="0084616E" w:rsidRPr="00EA3516" w:rsidRDefault="0084616E" w:rsidP="00CF7005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(в рамках приоритетного проекта по основному направлению стратегического развития Российской Федерации «Формирование комфортной городской среды»)</w:t>
            </w:r>
          </w:p>
        </w:tc>
        <w:tc>
          <w:tcPr>
            <w:tcW w:w="1403" w:type="dxa"/>
            <w:vAlign w:val="center"/>
          </w:tcPr>
          <w:p w:rsidR="0084616E" w:rsidRPr="00EA3516" w:rsidRDefault="0084616E" w:rsidP="0084616E">
            <w:pPr>
              <w:jc w:val="center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- 2018</w:t>
            </w:r>
            <w:r w:rsidRPr="00EA3516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268" w:type="dxa"/>
            <w:vAlign w:val="center"/>
          </w:tcPr>
          <w:p w:rsidR="0084616E" w:rsidRPr="00B42660" w:rsidRDefault="0084616E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84616E" w:rsidRPr="00B42660" w:rsidRDefault="0084616E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84616E" w:rsidRPr="00B42660" w:rsidRDefault="0084616E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84616E" w:rsidRPr="00B42660" w:rsidRDefault="0084616E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84616E" w:rsidRPr="00B42660" w:rsidRDefault="0084616E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84616E" w:rsidRPr="00A25CF0" w:rsidRDefault="0084616E" w:rsidP="0084616E">
            <w:pPr>
              <w:jc w:val="center"/>
            </w:pPr>
          </w:p>
        </w:tc>
        <w:tc>
          <w:tcPr>
            <w:tcW w:w="2693" w:type="dxa"/>
            <w:vAlign w:val="center"/>
          </w:tcPr>
          <w:p w:rsidR="0084616E" w:rsidRPr="00EA3516" w:rsidRDefault="0084616E" w:rsidP="00652AEE">
            <w:pPr>
              <w:spacing w:line="23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EA3516">
              <w:rPr>
                <w:rFonts w:ascii="Times New Roman" w:hAnsi="Times New Roman" w:cs="Times New Roman"/>
                <w:spacing w:val="-10"/>
              </w:rPr>
              <w:t xml:space="preserve">Муниципальная программа «Развитие транспортно-дорожной сети и благоустройство </w:t>
            </w:r>
            <w:r w:rsidRPr="00EA3516">
              <w:rPr>
                <w:rFonts w:ascii="Times New Roman" w:hAnsi="Times New Roman" w:cs="Times New Roman"/>
                <w:spacing w:val="-18"/>
              </w:rPr>
              <w:t>территории города Дзержинска»,</w:t>
            </w:r>
            <w:r w:rsidRPr="00EA3516">
              <w:rPr>
                <w:rFonts w:ascii="Times New Roman" w:hAnsi="Times New Roman" w:cs="Times New Roman"/>
                <w:spacing w:val="-10"/>
              </w:rPr>
              <w:t xml:space="preserve"> утв. постановлением администрации г.Дзержинска от 31.10.2014 № 4696</w:t>
            </w:r>
            <w:r>
              <w:rPr>
                <w:rFonts w:ascii="Times New Roman" w:hAnsi="Times New Roman" w:cs="Times New Roman"/>
                <w:spacing w:val="-10"/>
              </w:rPr>
              <w:t>, м</w:t>
            </w:r>
            <w:r w:rsidRPr="004E1C1C">
              <w:rPr>
                <w:rFonts w:ascii="Times New Roman" w:eastAsia="Calibri" w:hAnsi="Times New Roman" w:cs="Times New Roman"/>
              </w:rPr>
              <w:t>униципальная программа «Формирование современной городской среды на территории городского округа город Дзержинск», утв</w:t>
            </w:r>
            <w:r>
              <w:rPr>
                <w:rFonts w:ascii="Times New Roman" w:hAnsi="Times New Roman" w:cs="Times New Roman"/>
              </w:rPr>
              <w:t>.</w:t>
            </w:r>
            <w:r w:rsidRPr="004E1C1C">
              <w:rPr>
                <w:rFonts w:ascii="Times New Roman" w:eastAsia="Calibri" w:hAnsi="Times New Roman" w:cs="Times New Roman"/>
              </w:rPr>
              <w:t xml:space="preserve"> постановлением администрации города от 01.11.2017 №4337</w:t>
            </w:r>
          </w:p>
        </w:tc>
        <w:tc>
          <w:tcPr>
            <w:tcW w:w="1701" w:type="dxa"/>
            <w:vAlign w:val="center"/>
          </w:tcPr>
          <w:p w:rsidR="0084616E" w:rsidRDefault="0084616E" w:rsidP="004E1C1C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106 000,0, в т.ч.:</w:t>
            </w:r>
          </w:p>
          <w:p w:rsidR="0084616E" w:rsidRDefault="0084616E" w:rsidP="004E1C1C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E1C1C">
              <w:rPr>
                <w:rFonts w:ascii="Times New Roman" w:hAnsi="Times New Roman" w:cs="Times New Roman"/>
              </w:rPr>
              <w:t xml:space="preserve">2017г. – 70 000,0 (59 000,0 - федеральный бюджет, 11 000,0 - городской бюджет), </w:t>
            </w:r>
          </w:p>
          <w:p w:rsidR="0084616E" w:rsidRDefault="0084616E" w:rsidP="004E1C1C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4E1C1C">
              <w:rPr>
                <w:rFonts w:ascii="Times New Roman" w:hAnsi="Times New Roman" w:cs="Times New Roman"/>
              </w:rPr>
              <w:t xml:space="preserve">2018г. - </w:t>
            </w:r>
            <w:r w:rsidRPr="004E1C1C">
              <w:rPr>
                <w:rFonts w:ascii="Times New Roman" w:eastAsia="Calibri" w:hAnsi="Times New Roman" w:cs="Times New Roman"/>
              </w:rPr>
              <w:t>36 000,00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616E" w:rsidRPr="004E1C1C" w:rsidRDefault="0084616E" w:rsidP="004E1C1C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eastAsia="Calibri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E1C1C">
              <w:rPr>
                <w:rFonts w:ascii="Times New Roman" w:eastAsia="Calibri" w:hAnsi="Times New Roman" w:cs="Times New Roman"/>
                <w:spacing w:val="-10"/>
              </w:rPr>
              <w:t>19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E1C1C">
              <w:rPr>
                <w:rFonts w:ascii="Times New Roman" w:eastAsia="Calibri" w:hAnsi="Times New Roman" w:cs="Times New Roman"/>
                <w:spacing w:val="-10"/>
              </w:rPr>
              <w:t>800,0</w:t>
            </w:r>
            <w:r>
              <w:rPr>
                <w:rFonts w:ascii="Times New Roman" w:hAnsi="Times New Roman" w:cs="Times New Roman"/>
                <w:spacing w:val="-10"/>
              </w:rPr>
              <w:t xml:space="preserve"> – федеральный бюджет, </w:t>
            </w:r>
            <w:r w:rsidRPr="004E1C1C">
              <w:rPr>
                <w:rFonts w:ascii="Times New Roman" w:eastAsia="Calibri" w:hAnsi="Times New Roman" w:cs="Times New Roman"/>
                <w:spacing w:val="-10"/>
              </w:rPr>
              <w:t>12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E1C1C">
              <w:rPr>
                <w:rFonts w:ascii="Times New Roman" w:eastAsia="Calibri" w:hAnsi="Times New Roman" w:cs="Times New Roman"/>
                <w:spacing w:val="-10"/>
              </w:rPr>
              <w:t>600,0</w:t>
            </w:r>
            <w:r>
              <w:rPr>
                <w:rFonts w:ascii="Times New Roman" w:hAnsi="Times New Roman" w:cs="Times New Roman"/>
                <w:spacing w:val="-10"/>
              </w:rPr>
              <w:t xml:space="preserve"> – областной бюджет, </w:t>
            </w:r>
          </w:p>
          <w:p w:rsidR="0084616E" w:rsidRPr="004E1C1C" w:rsidRDefault="0084616E" w:rsidP="004E1C1C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eastAsia="Calibri" w:hAnsi="Times New Roman" w:cs="Times New Roman"/>
                <w:spacing w:val="-10"/>
              </w:rPr>
            </w:pPr>
            <w:r w:rsidRPr="004E1C1C">
              <w:rPr>
                <w:rFonts w:ascii="Times New Roman" w:eastAsia="Calibri" w:hAnsi="Times New Roman" w:cs="Times New Roman"/>
                <w:spacing w:val="-10"/>
              </w:rPr>
              <w:t>3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E1C1C">
              <w:rPr>
                <w:rFonts w:ascii="Times New Roman" w:eastAsia="Calibri" w:hAnsi="Times New Roman" w:cs="Times New Roman"/>
                <w:spacing w:val="-10"/>
              </w:rPr>
              <w:t>600,0</w:t>
            </w:r>
            <w:r>
              <w:rPr>
                <w:rFonts w:ascii="Times New Roman" w:hAnsi="Times New Roman" w:cs="Times New Roman"/>
                <w:spacing w:val="-10"/>
              </w:rPr>
              <w:t xml:space="preserve"> – городской бюджет)</w:t>
            </w:r>
            <w:r w:rsidRPr="004E1C1C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</w:p>
          <w:p w:rsidR="0084616E" w:rsidRPr="004E1C1C" w:rsidRDefault="0084616E" w:rsidP="004E1C1C">
            <w:pPr>
              <w:tabs>
                <w:tab w:val="center" w:pos="4153"/>
                <w:tab w:val="right" w:pos="8306"/>
              </w:tabs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84616E" w:rsidRDefault="0084616E" w:rsidP="00CF7005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Благоустройство 25 дворовых территорий.</w:t>
            </w:r>
          </w:p>
          <w:p w:rsidR="0084616E" w:rsidRPr="004E1C1C" w:rsidRDefault="0084616E" w:rsidP="00CF7005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4E1C1C">
              <w:rPr>
                <w:rFonts w:ascii="Times New Roman" w:eastAsia="Calibri" w:hAnsi="Times New Roman" w:cs="Times New Roman"/>
              </w:rPr>
              <w:t xml:space="preserve">Комплексное благоустройство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E1C1C">
              <w:rPr>
                <w:rFonts w:ascii="Times New Roman" w:eastAsia="Calibri" w:hAnsi="Times New Roman" w:cs="Times New Roman"/>
              </w:rPr>
              <w:t>36 дворовых территорий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60079" w:rsidRDefault="00660079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660079" w:rsidRPr="009834DF" w:rsidTr="00660079">
        <w:trPr>
          <w:trHeight w:val="683"/>
        </w:trPr>
        <w:tc>
          <w:tcPr>
            <w:tcW w:w="514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42660" w:rsidRPr="00EA3516" w:rsidTr="00576DB8">
        <w:tc>
          <w:tcPr>
            <w:tcW w:w="514" w:type="dxa"/>
            <w:vAlign w:val="center"/>
          </w:tcPr>
          <w:p w:rsidR="00B42660" w:rsidRPr="00EA3516" w:rsidRDefault="00B42660" w:rsidP="002500D5">
            <w:pPr>
              <w:jc w:val="center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EA3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B42660" w:rsidRPr="00EA3516" w:rsidRDefault="00B42660" w:rsidP="000B6D3E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Комплексное благоустройство муниципальных территорий общего пользования</w:t>
            </w:r>
            <w:r w:rsidRPr="00EA3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42660" w:rsidRPr="00EA3516" w:rsidRDefault="00B42660" w:rsidP="00CF7005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(в рамках приоритетного проекта по основному направлению стратегического развития Российской Федерации «Формирование комфортной городской среды»)</w:t>
            </w:r>
          </w:p>
        </w:tc>
        <w:tc>
          <w:tcPr>
            <w:tcW w:w="1403" w:type="dxa"/>
            <w:vAlign w:val="center"/>
          </w:tcPr>
          <w:p w:rsidR="00B42660" w:rsidRPr="00EA3516" w:rsidRDefault="00B42660" w:rsidP="00265556">
            <w:pPr>
              <w:jc w:val="center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- 2018</w:t>
            </w:r>
            <w:r w:rsidRPr="00EA3516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268" w:type="dxa"/>
            <w:vAlign w:val="center"/>
          </w:tcPr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B42660" w:rsidRPr="00A25CF0" w:rsidRDefault="00B42660" w:rsidP="0084616E">
            <w:pPr>
              <w:jc w:val="center"/>
            </w:pPr>
          </w:p>
        </w:tc>
        <w:tc>
          <w:tcPr>
            <w:tcW w:w="2693" w:type="dxa"/>
            <w:vAlign w:val="center"/>
          </w:tcPr>
          <w:p w:rsidR="00B42660" w:rsidRPr="00EA3516" w:rsidRDefault="00B42660" w:rsidP="00A30D22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EA3516">
              <w:rPr>
                <w:rFonts w:ascii="Times New Roman" w:hAnsi="Times New Roman" w:cs="Times New Roman"/>
                <w:spacing w:val="-10"/>
              </w:rPr>
              <w:t xml:space="preserve">Муниципальная программа «Развитие транспортно-дорожной сети и благоустройство </w:t>
            </w:r>
            <w:r w:rsidRPr="00EA3516">
              <w:rPr>
                <w:rFonts w:ascii="Times New Roman" w:hAnsi="Times New Roman" w:cs="Times New Roman"/>
                <w:spacing w:val="-18"/>
              </w:rPr>
              <w:t>территории города Дзержинска»,</w:t>
            </w:r>
            <w:r w:rsidRPr="00EA3516">
              <w:rPr>
                <w:rFonts w:ascii="Times New Roman" w:hAnsi="Times New Roman" w:cs="Times New Roman"/>
                <w:spacing w:val="-10"/>
              </w:rPr>
              <w:t xml:space="preserve"> утв. постановлением администрации г.Дзержинска от 31.10.2014 № 4696</w:t>
            </w:r>
            <w:r>
              <w:rPr>
                <w:rFonts w:ascii="Times New Roman" w:hAnsi="Times New Roman" w:cs="Times New Roman"/>
                <w:spacing w:val="-10"/>
              </w:rPr>
              <w:t>,  м</w:t>
            </w:r>
            <w:r w:rsidRPr="004E1C1C">
              <w:rPr>
                <w:rFonts w:ascii="Times New Roman" w:eastAsia="Calibri" w:hAnsi="Times New Roman" w:cs="Times New Roman"/>
              </w:rPr>
              <w:t>униципальная программа «Формирование современной городской среды на территории городского округа город Дзержинск», утв</w:t>
            </w:r>
            <w:r>
              <w:rPr>
                <w:rFonts w:ascii="Times New Roman" w:hAnsi="Times New Roman" w:cs="Times New Roman"/>
              </w:rPr>
              <w:t>.</w:t>
            </w:r>
            <w:r w:rsidRPr="004E1C1C">
              <w:rPr>
                <w:rFonts w:ascii="Times New Roman" w:eastAsia="Calibri" w:hAnsi="Times New Roman" w:cs="Times New Roman"/>
              </w:rPr>
              <w:t xml:space="preserve"> постановлением администрации города от 01.11.2017 №4337</w:t>
            </w:r>
          </w:p>
        </w:tc>
        <w:tc>
          <w:tcPr>
            <w:tcW w:w="1701" w:type="dxa"/>
            <w:vAlign w:val="center"/>
          </w:tcPr>
          <w:p w:rsidR="00B42660" w:rsidRPr="00AF607F" w:rsidRDefault="00B42660" w:rsidP="00A30D22">
            <w:pPr>
              <w:spacing w:line="240" w:lineRule="exact"/>
              <w:ind w:left="-85" w:right="-85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128 962,2, </w:t>
            </w:r>
            <w:r w:rsidRPr="00AF607F">
              <w:rPr>
                <w:rFonts w:ascii="Times New Roman" w:hAnsi="Times New Roman" w:cs="Times New Roman"/>
                <w:spacing w:val="-6"/>
              </w:rPr>
              <w:t xml:space="preserve">в т.ч.: </w:t>
            </w:r>
          </w:p>
          <w:p w:rsidR="00B42660" w:rsidRDefault="00B42660" w:rsidP="00A30D22">
            <w:pPr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F607F">
              <w:rPr>
                <w:rFonts w:ascii="Times New Roman" w:hAnsi="Times New Roman" w:cs="Times New Roman"/>
                <w:spacing w:val="-6"/>
              </w:rPr>
              <w:t xml:space="preserve">2017г. – 100 970,0 (29 519,0 - федеральный бюджет, 67 481,0 – областной бюджет, 3 970,0 - городской бюджет), </w:t>
            </w:r>
          </w:p>
          <w:p w:rsidR="00B42660" w:rsidRPr="00AF607F" w:rsidRDefault="00B42660" w:rsidP="00A30D22">
            <w:pPr>
              <w:tabs>
                <w:tab w:val="center" w:pos="4153"/>
                <w:tab w:val="right" w:pos="8306"/>
              </w:tabs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AF607F">
              <w:rPr>
                <w:rFonts w:ascii="Times New Roman" w:hAnsi="Times New Roman" w:cs="Times New Roman"/>
                <w:spacing w:val="-6"/>
              </w:rPr>
              <w:t>2018г.- 27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F607F">
              <w:rPr>
                <w:rFonts w:ascii="Times New Roman" w:hAnsi="Times New Roman" w:cs="Times New Roman"/>
                <w:spacing w:val="-6"/>
              </w:rPr>
              <w:t>992,2 (</w:t>
            </w:r>
            <w:r w:rsidRPr="00AF607F">
              <w:rPr>
                <w:rFonts w:ascii="Times New Roman" w:eastAsia="Calibri" w:hAnsi="Times New Roman" w:cs="Times New Roman"/>
                <w:spacing w:val="-6"/>
              </w:rPr>
              <w:t>15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F607F">
              <w:rPr>
                <w:rFonts w:ascii="Times New Roman" w:eastAsia="Calibri" w:hAnsi="Times New Roman" w:cs="Times New Roman"/>
                <w:spacing w:val="-6"/>
              </w:rPr>
              <w:t>398,5</w:t>
            </w:r>
            <w:r w:rsidRPr="00AF607F">
              <w:rPr>
                <w:rFonts w:ascii="Times New Roman" w:hAnsi="Times New Roman" w:cs="Times New Roman"/>
                <w:spacing w:val="-6"/>
              </w:rPr>
              <w:t xml:space="preserve"> – федеральный бюджет, </w:t>
            </w:r>
            <w:r w:rsidRPr="00AF607F">
              <w:rPr>
                <w:rFonts w:ascii="Times New Roman" w:eastAsia="Calibri" w:hAnsi="Times New Roman" w:cs="Times New Roman"/>
                <w:spacing w:val="-6"/>
              </w:rPr>
              <w:t>9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F607F">
              <w:rPr>
                <w:rFonts w:ascii="Times New Roman" w:eastAsia="Calibri" w:hAnsi="Times New Roman" w:cs="Times New Roman"/>
                <w:spacing w:val="-6"/>
              </w:rPr>
              <w:t>793,7</w:t>
            </w:r>
            <w:r w:rsidRPr="00AF607F">
              <w:rPr>
                <w:rFonts w:ascii="Times New Roman" w:hAnsi="Times New Roman" w:cs="Times New Roman"/>
                <w:spacing w:val="-6"/>
              </w:rPr>
              <w:t xml:space="preserve"> – областной бюджет, </w:t>
            </w:r>
            <w:r w:rsidRPr="00AF607F">
              <w:rPr>
                <w:rFonts w:ascii="Times New Roman" w:eastAsia="Calibri" w:hAnsi="Times New Roman" w:cs="Times New Roman"/>
                <w:spacing w:val="-6"/>
              </w:rPr>
              <w:t>2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F607F">
              <w:rPr>
                <w:rFonts w:ascii="Times New Roman" w:eastAsia="Calibri" w:hAnsi="Times New Roman" w:cs="Times New Roman"/>
                <w:spacing w:val="-6"/>
              </w:rPr>
              <w:t>800,0</w:t>
            </w:r>
            <w:r w:rsidRPr="00AF607F">
              <w:rPr>
                <w:rFonts w:ascii="Times New Roman" w:hAnsi="Times New Roman" w:cs="Times New Roman"/>
                <w:spacing w:val="-6"/>
              </w:rPr>
              <w:t xml:space="preserve"> – городской бюджет)</w:t>
            </w:r>
          </w:p>
        </w:tc>
        <w:tc>
          <w:tcPr>
            <w:tcW w:w="3402" w:type="dxa"/>
            <w:vAlign w:val="center"/>
          </w:tcPr>
          <w:p w:rsidR="00B42660" w:rsidRPr="00AF607F" w:rsidRDefault="00B42660" w:rsidP="00A30D2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F607F">
              <w:rPr>
                <w:rFonts w:ascii="Times New Roman" w:hAnsi="Times New Roman" w:cs="Times New Roman"/>
              </w:rPr>
              <w:t>Благоустройство 6 муниципальных территорий общего пользования.</w:t>
            </w:r>
          </w:p>
          <w:p w:rsidR="00B42660" w:rsidRPr="00AF607F" w:rsidRDefault="00B42660" w:rsidP="00A30D22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F607F">
              <w:rPr>
                <w:rFonts w:ascii="Times New Roman" w:eastAsia="Calibri" w:hAnsi="Times New Roman" w:cs="Times New Roman"/>
              </w:rPr>
              <w:t xml:space="preserve">Комплексное благоустройство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AF607F">
              <w:rPr>
                <w:rFonts w:ascii="Times New Roman" w:eastAsia="Calibri" w:hAnsi="Times New Roman" w:cs="Times New Roman"/>
              </w:rPr>
              <w:t>1-2 муниципальных территорий</w:t>
            </w:r>
          </w:p>
        </w:tc>
      </w:tr>
      <w:tr w:rsidR="00B42660" w:rsidRPr="00EA3516" w:rsidTr="0081082F">
        <w:tc>
          <w:tcPr>
            <w:tcW w:w="514" w:type="dxa"/>
            <w:vAlign w:val="center"/>
          </w:tcPr>
          <w:p w:rsidR="00B42660" w:rsidRPr="00EA3516" w:rsidRDefault="00B42660" w:rsidP="00250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A3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B42660" w:rsidRPr="00EA3516" w:rsidRDefault="00B42660" w:rsidP="000B6D3E">
            <w:pPr>
              <w:spacing w:line="280" w:lineRule="exact"/>
              <w:rPr>
                <w:rFonts w:ascii="Times New Roman" w:hAnsi="Times New Roman" w:cs="Times New Roman"/>
                <w:szCs w:val="20"/>
              </w:rPr>
            </w:pPr>
            <w:r w:rsidRPr="00EA3516">
              <w:rPr>
                <w:rFonts w:ascii="Times New Roman" w:hAnsi="Times New Roman" w:cs="Times New Roman"/>
                <w:szCs w:val="20"/>
              </w:rPr>
              <w:t xml:space="preserve">Благоустройство территории и водоема озеро Утиное </w:t>
            </w:r>
          </w:p>
        </w:tc>
        <w:tc>
          <w:tcPr>
            <w:tcW w:w="1403" w:type="dxa"/>
            <w:vAlign w:val="center"/>
          </w:tcPr>
          <w:p w:rsidR="00B42660" w:rsidRPr="00EA3516" w:rsidRDefault="00B42660" w:rsidP="00E6576E">
            <w:pPr>
              <w:jc w:val="center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B42660" w:rsidRPr="00A25CF0" w:rsidRDefault="00B42660" w:rsidP="0084616E">
            <w:pPr>
              <w:jc w:val="center"/>
            </w:pPr>
          </w:p>
        </w:tc>
        <w:tc>
          <w:tcPr>
            <w:tcW w:w="2693" w:type="dxa"/>
            <w:vAlign w:val="center"/>
          </w:tcPr>
          <w:p w:rsidR="00B42660" w:rsidRPr="00A30D22" w:rsidRDefault="00B42660" w:rsidP="0066007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30D22">
              <w:rPr>
                <w:rFonts w:ascii="Times New Roman" w:hAnsi="Times New Roman" w:cs="Times New Roman"/>
              </w:rPr>
              <w:t xml:space="preserve">Муниципальная программа «Развитие транспортно-дорожной сети и </w:t>
            </w:r>
            <w:proofErr w:type="spellStart"/>
            <w:r w:rsidRPr="00A30D22">
              <w:rPr>
                <w:rFonts w:ascii="Times New Roman" w:hAnsi="Times New Roman" w:cs="Times New Roman"/>
              </w:rPr>
              <w:t>благоуст</w:t>
            </w:r>
            <w:r w:rsidR="00A30D22">
              <w:rPr>
                <w:rFonts w:ascii="Times New Roman" w:hAnsi="Times New Roman" w:cs="Times New Roman"/>
              </w:rPr>
              <w:t>-</w:t>
            </w:r>
            <w:r w:rsidRPr="00A30D22">
              <w:rPr>
                <w:rFonts w:ascii="Times New Roman" w:hAnsi="Times New Roman" w:cs="Times New Roman"/>
              </w:rPr>
              <w:t>ройство</w:t>
            </w:r>
            <w:proofErr w:type="spellEnd"/>
            <w:r w:rsidRPr="00A30D22">
              <w:rPr>
                <w:rFonts w:ascii="Times New Roman" w:hAnsi="Times New Roman" w:cs="Times New Roman"/>
              </w:rPr>
              <w:t xml:space="preserve"> территории города Дзержинска», утв. постановлением администрации г.Дзержинска от 31.10.2014 № 4696</w:t>
            </w:r>
          </w:p>
        </w:tc>
        <w:tc>
          <w:tcPr>
            <w:tcW w:w="1701" w:type="dxa"/>
            <w:vAlign w:val="center"/>
          </w:tcPr>
          <w:p w:rsidR="00B42660" w:rsidRPr="00EA3516" w:rsidRDefault="00B42660" w:rsidP="0066007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A3516">
              <w:rPr>
                <w:rFonts w:ascii="Times New Roman" w:hAnsi="Times New Roman" w:cs="Times New Roman"/>
              </w:rPr>
              <w:t>2017г. – 1 000,0 (городской бюджет)</w:t>
            </w:r>
          </w:p>
        </w:tc>
        <w:tc>
          <w:tcPr>
            <w:tcW w:w="3402" w:type="dxa"/>
            <w:vAlign w:val="center"/>
          </w:tcPr>
          <w:p w:rsidR="00B42660" w:rsidRPr="00EA3516" w:rsidRDefault="00B42660" w:rsidP="00A30D22">
            <w:pPr>
              <w:spacing w:line="28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3516">
              <w:rPr>
                <w:rFonts w:ascii="Times New Roman" w:hAnsi="Times New Roman" w:cs="Times New Roman"/>
              </w:rPr>
              <w:t>Разработка эскизного проекта благоустройства территории озера Утиное.</w:t>
            </w:r>
          </w:p>
        </w:tc>
      </w:tr>
      <w:tr w:rsidR="00B42660" w:rsidRPr="00AC5893" w:rsidTr="009312FC">
        <w:trPr>
          <w:trHeight w:val="683"/>
        </w:trPr>
        <w:tc>
          <w:tcPr>
            <w:tcW w:w="514" w:type="dxa"/>
            <w:vAlign w:val="center"/>
          </w:tcPr>
          <w:p w:rsidR="00B42660" w:rsidRPr="0023634F" w:rsidRDefault="00B42660" w:rsidP="002500D5">
            <w:pPr>
              <w:jc w:val="center"/>
              <w:rPr>
                <w:rFonts w:ascii="Times New Roman" w:hAnsi="Times New Roman" w:cs="Times New Roman"/>
              </w:rPr>
            </w:pPr>
            <w:r w:rsidRPr="0023634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2363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B42660" w:rsidRPr="0023634F" w:rsidRDefault="00B42660" w:rsidP="009312FC">
            <w:pPr>
              <w:ind w:left="-57" w:right="-57"/>
              <w:rPr>
                <w:rFonts w:ascii="Times New Roman" w:hAnsi="Times New Roman" w:cs="Times New Roman"/>
              </w:rPr>
            </w:pPr>
            <w:r w:rsidRPr="0023634F">
              <w:rPr>
                <w:rFonts w:ascii="Times New Roman" w:hAnsi="Times New Roman" w:cs="Times New Roman"/>
                <w:szCs w:val="20"/>
              </w:rPr>
              <w:t>Реализация проекта по поддержке местных инициатив</w:t>
            </w:r>
          </w:p>
        </w:tc>
        <w:tc>
          <w:tcPr>
            <w:tcW w:w="1403" w:type="dxa"/>
            <w:vAlign w:val="center"/>
          </w:tcPr>
          <w:p w:rsidR="00B42660" w:rsidRPr="00793458" w:rsidRDefault="00B42660" w:rsidP="00793458">
            <w:pPr>
              <w:jc w:val="center"/>
              <w:rPr>
                <w:rFonts w:ascii="Times New Roman" w:hAnsi="Times New Roman" w:cs="Times New Roman"/>
              </w:rPr>
            </w:pPr>
            <w:r w:rsidRPr="0023634F">
              <w:rPr>
                <w:rFonts w:ascii="Times New Roman" w:hAnsi="Times New Roman" w:cs="Times New Roman"/>
              </w:rPr>
              <w:t>2017</w:t>
            </w:r>
            <w:r w:rsidR="00793458">
              <w:rPr>
                <w:rFonts w:ascii="Times New Roman" w:hAnsi="Times New Roman" w:cs="Times New Roman"/>
              </w:rPr>
              <w:t>-2018</w:t>
            </w:r>
            <w:r w:rsidRPr="0023634F">
              <w:rPr>
                <w:rFonts w:ascii="Times New Roman" w:hAnsi="Times New Roman" w:cs="Times New Roman"/>
              </w:rPr>
              <w:t xml:space="preserve"> год</w:t>
            </w:r>
            <w:r w:rsidR="00793458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268" w:type="dxa"/>
            <w:vAlign w:val="center"/>
          </w:tcPr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B42660" w:rsidRPr="00B42660" w:rsidRDefault="00B42660" w:rsidP="008461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B42660" w:rsidRPr="00A25CF0" w:rsidRDefault="00B42660" w:rsidP="0084616E">
            <w:pPr>
              <w:jc w:val="center"/>
            </w:pPr>
          </w:p>
        </w:tc>
        <w:tc>
          <w:tcPr>
            <w:tcW w:w="2693" w:type="dxa"/>
            <w:vAlign w:val="center"/>
          </w:tcPr>
          <w:p w:rsidR="00B42660" w:rsidRPr="00A30D22" w:rsidRDefault="00B42660" w:rsidP="0066007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30D22">
              <w:rPr>
                <w:rFonts w:ascii="Times New Roman" w:hAnsi="Times New Roman" w:cs="Times New Roman"/>
              </w:rPr>
              <w:t>Муниципальная программа «Развитие транспортно-дорожной сети и благоустройство территории города Дзержинска», утв. постановлением администрации г.Дзержинска от 31.10.2014 № 4696</w:t>
            </w:r>
          </w:p>
        </w:tc>
        <w:tc>
          <w:tcPr>
            <w:tcW w:w="1701" w:type="dxa"/>
            <w:vAlign w:val="center"/>
          </w:tcPr>
          <w:p w:rsidR="00B42660" w:rsidRPr="0023634F" w:rsidRDefault="00B42660" w:rsidP="00660079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23634F">
              <w:rPr>
                <w:rFonts w:ascii="Times New Roman" w:hAnsi="Times New Roman" w:cs="Times New Roman"/>
              </w:rPr>
              <w:t xml:space="preserve">2017г. – 9 132,5, (в т.ч. 4 261,4 – областной бюджет, 2 751,0 - городской бюджет, 2 120,1 – прочие источники: 1 110,1- взносы населения, 1 010,0 взносы организаций и </w:t>
            </w:r>
            <w:r w:rsidR="00E9318F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23634F">
              <w:rPr>
                <w:rFonts w:ascii="Times New Roman" w:hAnsi="Times New Roman" w:cs="Times New Roman"/>
              </w:rPr>
              <w:t>др</w:t>
            </w:r>
            <w:proofErr w:type="spellEnd"/>
            <w:r w:rsidRPr="0023634F">
              <w:rPr>
                <w:rFonts w:ascii="Times New Roman" w:hAnsi="Times New Roman" w:cs="Times New Roman"/>
              </w:rPr>
              <w:t xml:space="preserve"> спонсоров)</w:t>
            </w:r>
            <w:r w:rsidR="00793458">
              <w:rPr>
                <w:rFonts w:ascii="Times New Roman" w:hAnsi="Times New Roman" w:cs="Times New Roman"/>
              </w:rPr>
              <w:t>; 2018г. - 0</w:t>
            </w:r>
          </w:p>
        </w:tc>
        <w:tc>
          <w:tcPr>
            <w:tcW w:w="3402" w:type="dxa"/>
            <w:vAlign w:val="center"/>
          </w:tcPr>
          <w:p w:rsidR="00B42660" w:rsidRPr="00E9318F" w:rsidRDefault="00793458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</w:rPr>
            </w:pPr>
            <w:r w:rsidRPr="00E9318F">
              <w:rPr>
                <w:rFonts w:ascii="Times New Roman" w:hAnsi="Times New Roman" w:cs="Times New Roman"/>
              </w:rPr>
              <w:t>В 2017 году р</w:t>
            </w:r>
            <w:r w:rsidR="00B42660" w:rsidRPr="00E9318F">
              <w:rPr>
                <w:rFonts w:ascii="Times New Roman" w:hAnsi="Times New Roman" w:cs="Times New Roman"/>
              </w:rPr>
              <w:t>еализация шести проектов:</w:t>
            </w:r>
          </w:p>
          <w:p w:rsidR="00B42660" w:rsidRPr="00E9318F" w:rsidRDefault="00B42660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</w:rPr>
            </w:pPr>
            <w:r w:rsidRPr="00E9318F">
              <w:rPr>
                <w:rFonts w:ascii="Times New Roman" w:hAnsi="Times New Roman" w:cs="Times New Roman"/>
              </w:rPr>
              <w:t xml:space="preserve">1. Ремонт помещения библиотеки в </w:t>
            </w:r>
            <w:proofErr w:type="spellStart"/>
            <w:r w:rsidRPr="00E9318F">
              <w:rPr>
                <w:rFonts w:ascii="Times New Roman" w:hAnsi="Times New Roman" w:cs="Times New Roman"/>
              </w:rPr>
              <w:t>пос.Петряевка</w:t>
            </w:r>
            <w:proofErr w:type="spellEnd"/>
            <w:r w:rsidRPr="00E9318F">
              <w:rPr>
                <w:rFonts w:ascii="Times New Roman" w:hAnsi="Times New Roman" w:cs="Times New Roman"/>
              </w:rPr>
              <w:t>.</w:t>
            </w:r>
          </w:p>
          <w:p w:rsidR="00B42660" w:rsidRPr="00E9318F" w:rsidRDefault="00B42660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</w:rPr>
            </w:pPr>
            <w:r w:rsidRPr="00E9318F">
              <w:rPr>
                <w:rFonts w:ascii="Times New Roman" w:hAnsi="Times New Roman" w:cs="Times New Roman"/>
              </w:rPr>
              <w:t xml:space="preserve">2. Ремонт нежилого помещения в поселке </w:t>
            </w:r>
            <w:proofErr w:type="spellStart"/>
            <w:r w:rsidRPr="00E9318F">
              <w:rPr>
                <w:rFonts w:ascii="Times New Roman" w:hAnsi="Times New Roman" w:cs="Times New Roman"/>
              </w:rPr>
              <w:t>Петряевка</w:t>
            </w:r>
            <w:proofErr w:type="spellEnd"/>
            <w:r w:rsidRPr="00E9318F">
              <w:rPr>
                <w:rFonts w:ascii="Times New Roman" w:hAnsi="Times New Roman" w:cs="Times New Roman"/>
              </w:rPr>
              <w:t>.</w:t>
            </w:r>
          </w:p>
          <w:p w:rsidR="00B42660" w:rsidRPr="00E9318F" w:rsidRDefault="00B42660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</w:rPr>
            </w:pPr>
            <w:r w:rsidRPr="00E9318F">
              <w:rPr>
                <w:rFonts w:ascii="Times New Roman" w:hAnsi="Times New Roman" w:cs="Times New Roman"/>
              </w:rPr>
              <w:t xml:space="preserve">3. Благоустройство территории у Обелиска Славы в пос.Гавриловка. </w:t>
            </w:r>
          </w:p>
          <w:p w:rsidR="00B42660" w:rsidRPr="00E9318F" w:rsidRDefault="00B42660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</w:rPr>
            </w:pPr>
            <w:r w:rsidRPr="00E9318F">
              <w:rPr>
                <w:rFonts w:ascii="Times New Roman" w:hAnsi="Times New Roman" w:cs="Times New Roman"/>
              </w:rPr>
              <w:t>4.Ремонт проезжей части ул.Луговой в поселке Горбатовка.</w:t>
            </w:r>
          </w:p>
          <w:p w:rsidR="00B42660" w:rsidRPr="00E9318F" w:rsidRDefault="00B42660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</w:rPr>
            </w:pPr>
            <w:r w:rsidRPr="00E9318F">
              <w:rPr>
                <w:rFonts w:ascii="Times New Roman" w:hAnsi="Times New Roman" w:cs="Times New Roman"/>
              </w:rPr>
              <w:t xml:space="preserve">5. Устройство детской спортивно-игровой площадки в </w:t>
            </w:r>
            <w:proofErr w:type="spellStart"/>
            <w:r w:rsidRPr="00E9318F">
              <w:rPr>
                <w:rFonts w:ascii="Times New Roman" w:hAnsi="Times New Roman" w:cs="Times New Roman"/>
              </w:rPr>
              <w:t>пос.Желнино</w:t>
            </w:r>
            <w:proofErr w:type="spellEnd"/>
            <w:r w:rsidRPr="00E9318F">
              <w:rPr>
                <w:rFonts w:ascii="Times New Roman" w:hAnsi="Times New Roman" w:cs="Times New Roman"/>
              </w:rPr>
              <w:t>.</w:t>
            </w:r>
          </w:p>
          <w:p w:rsidR="00B42660" w:rsidRPr="00E9318F" w:rsidRDefault="00B42660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</w:rPr>
            </w:pPr>
            <w:r w:rsidRPr="00E9318F">
              <w:rPr>
                <w:rFonts w:ascii="Times New Roman" w:hAnsi="Times New Roman" w:cs="Times New Roman"/>
              </w:rPr>
              <w:t>6. Благоустройство территории по ул.Чкалова пос.Пыра.</w:t>
            </w:r>
          </w:p>
          <w:p w:rsidR="00793458" w:rsidRPr="0023634F" w:rsidRDefault="00793458" w:rsidP="00A30D22">
            <w:pPr>
              <w:spacing w:line="224" w:lineRule="exact"/>
              <w:ind w:left="-85" w:right="-57"/>
              <w:rPr>
                <w:rFonts w:ascii="Times New Roman" w:hAnsi="Times New Roman" w:cs="Times New Roman"/>
                <w:b/>
              </w:rPr>
            </w:pPr>
            <w:r w:rsidRPr="00E9318F">
              <w:rPr>
                <w:rFonts w:ascii="Times New Roman" w:hAnsi="Times New Roman" w:cs="Times New Roman"/>
              </w:rPr>
              <w:t xml:space="preserve">В 2018 году </w:t>
            </w:r>
            <w:r w:rsidR="001B715B" w:rsidRPr="00E9318F">
              <w:rPr>
                <w:rFonts w:ascii="Times New Roman" w:hAnsi="Times New Roman" w:cs="Times New Roman"/>
              </w:rPr>
              <w:t>планируется</w:t>
            </w:r>
            <w:r w:rsidRPr="00E9318F">
              <w:rPr>
                <w:rFonts w:ascii="Times New Roman" w:hAnsi="Times New Roman" w:cs="Times New Roman"/>
              </w:rPr>
              <w:t xml:space="preserve"> </w:t>
            </w:r>
            <w:r w:rsidR="001B715B" w:rsidRPr="00E9318F">
              <w:rPr>
                <w:rFonts w:ascii="Times New Roman" w:hAnsi="Times New Roman" w:cs="Times New Roman"/>
              </w:rPr>
              <w:t>реализация</w:t>
            </w:r>
            <w:r w:rsidRPr="00E9318F">
              <w:rPr>
                <w:rFonts w:ascii="Times New Roman" w:hAnsi="Times New Roman" w:cs="Times New Roman"/>
              </w:rPr>
              <w:t xml:space="preserve"> </w:t>
            </w:r>
            <w:r w:rsidR="001B715B" w:rsidRPr="00E9318F">
              <w:rPr>
                <w:rFonts w:ascii="Times New Roman" w:hAnsi="Times New Roman" w:cs="Times New Roman"/>
              </w:rPr>
              <w:t>5</w:t>
            </w:r>
            <w:r w:rsidRPr="00E9318F">
              <w:rPr>
                <w:rFonts w:ascii="Times New Roman" w:hAnsi="Times New Roman" w:cs="Times New Roman"/>
              </w:rPr>
              <w:t xml:space="preserve"> проектов.</w:t>
            </w:r>
          </w:p>
        </w:tc>
      </w:tr>
      <w:tr w:rsidR="00660079" w:rsidRPr="009834DF" w:rsidTr="00660079">
        <w:trPr>
          <w:trHeight w:val="683"/>
        </w:trPr>
        <w:tc>
          <w:tcPr>
            <w:tcW w:w="514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660079" w:rsidRPr="009834DF" w:rsidRDefault="00660079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07EE6" w:rsidRPr="007C2FAB" w:rsidTr="00E162BE">
        <w:tc>
          <w:tcPr>
            <w:tcW w:w="514" w:type="dxa"/>
            <w:vAlign w:val="center"/>
          </w:tcPr>
          <w:p w:rsidR="00A07EE6" w:rsidRPr="007C2FAB" w:rsidRDefault="00A07EE6" w:rsidP="002500D5">
            <w:pPr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>3</w:t>
            </w:r>
            <w:r w:rsidR="002500D5">
              <w:rPr>
                <w:rFonts w:ascii="Times New Roman" w:hAnsi="Times New Roman" w:cs="Times New Roman"/>
              </w:rPr>
              <w:t>1</w:t>
            </w:r>
            <w:r w:rsidRPr="007C2F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A07EE6" w:rsidRPr="007C2FAB" w:rsidRDefault="00A07EE6" w:rsidP="00E162BE">
            <w:pPr>
              <w:pStyle w:val="ConsPlusNormal"/>
              <w:rPr>
                <w:sz w:val="22"/>
                <w:szCs w:val="22"/>
              </w:rPr>
            </w:pPr>
            <w:r w:rsidRPr="007C2FAB">
              <w:rPr>
                <w:sz w:val="22"/>
                <w:szCs w:val="22"/>
              </w:rPr>
              <w:t>Обеспечение жильем  граждан, страдающих тяжелыми формами хронических заболеваний, перечень которых устанавливается Правительством Российской Федерации</w:t>
            </w:r>
            <w:r w:rsidRPr="007C2FAB">
              <w:rPr>
                <w:rFonts w:ascii="Arial" w:hAnsi="Arial"/>
                <w:sz w:val="22"/>
                <w:szCs w:val="22"/>
              </w:rPr>
              <w:t xml:space="preserve"> </w:t>
            </w:r>
            <w:r w:rsidRPr="007C2FAB">
              <w:rPr>
                <w:sz w:val="22"/>
                <w:szCs w:val="22"/>
              </w:rPr>
              <w:t>за счет средств областного бюджета</w:t>
            </w:r>
          </w:p>
          <w:p w:rsidR="00A07EE6" w:rsidRPr="007C2FAB" w:rsidRDefault="00A07EE6" w:rsidP="004B3AB9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:rsidR="00A07EE6" w:rsidRPr="007C2FAB" w:rsidRDefault="00A07EE6" w:rsidP="006F5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C2FAB">
              <w:rPr>
                <w:rFonts w:ascii="Times New Roman" w:hAnsi="Times New Roman" w:cs="Times New Roman"/>
                <w:bCs/>
              </w:rPr>
              <w:t>2017-2018 годы</w:t>
            </w:r>
          </w:p>
        </w:tc>
        <w:tc>
          <w:tcPr>
            <w:tcW w:w="2268" w:type="dxa"/>
            <w:vAlign w:val="center"/>
          </w:tcPr>
          <w:p w:rsidR="00A07EE6" w:rsidRPr="007C2FAB" w:rsidRDefault="0001416C" w:rsidP="00E6576E">
            <w:pPr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>Департамент экономики, промышленности и строительства</w:t>
            </w:r>
          </w:p>
        </w:tc>
        <w:tc>
          <w:tcPr>
            <w:tcW w:w="2693" w:type="dxa"/>
            <w:vAlign w:val="center"/>
          </w:tcPr>
          <w:p w:rsidR="00A07EE6" w:rsidRPr="007C2FAB" w:rsidRDefault="00A07EE6" w:rsidP="00D923AA">
            <w:pPr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 xml:space="preserve">Закон Нижегородской области от 07.09.2007 </w:t>
            </w:r>
          </w:p>
          <w:p w:rsidR="00A07EE6" w:rsidRPr="007C2FAB" w:rsidRDefault="00A07EE6" w:rsidP="00D923AA">
            <w:pPr>
              <w:jc w:val="center"/>
              <w:rPr>
                <w:rFonts w:ascii="Times New Roman" w:hAnsi="Times New Roman" w:cs="Times New Roman"/>
                <w:b/>
                <w:bCs/>
                <w:i/>
                <w:spacing w:val="-8"/>
              </w:rPr>
            </w:pPr>
            <w:r w:rsidRPr="007C2FAB">
              <w:rPr>
                <w:rFonts w:ascii="Times New Roman" w:hAnsi="Times New Roman" w:cs="Times New Roman"/>
              </w:rPr>
              <w:t>№ 123-З «О жилищной политике в Нижегородской области», постановление Правительства Нижегородской области от 06.12.2016 № 830 «Об утверждении Порядка предоставления единовременной денежной выплаты на строительство или приобретение жилого помещения гражданам, страдающим тяжелыми формами хронических заболеваний»,</w:t>
            </w:r>
            <w:r w:rsidRPr="007C2FAB">
              <w:rPr>
                <w:rFonts w:ascii="Times New Roman" w:hAnsi="Times New Roman" w:cs="Times New Roman"/>
                <w:bCs/>
                <w:spacing w:val="-8"/>
              </w:rPr>
              <w:t xml:space="preserve"> муниципальная программа </w:t>
            </w:r>
            <w:r w:rsidRPr="007C2FAB">
              <w:rPr>
                <w:rFonts w:ascii="Times New Roman" w:hAnsi="Times New Roman" w:cs="Times New Roman"/>
                <w:spacing w:val="-8"/>
              </w:rPr>
              <w:t xml:space="preserve">«Обеспечение жителей городского округа город Дзержинск доступным и комфортным жильем», утв. постановлением </w:t>
            </w:r>
            <w:r w:rsidR="00813E93" w:rsidRPr="007C2FAB">
              <w:rPr>
                <w:rFonts w:ascii="Times New Roman" w:hAnsi="Times New Roman" w:cs="Times New Roman"/>
                <w:spacing w:val="-8"/>
              </w:rPr>
              <w:t>администрации</w:t>
            </w:r>
            <w:r w:rsidRPr="007C2FAB">
              <w:rPr>
                <w:rFonts w:ascii="Times New Roman" w:hAnsi="Times New Roman" w:cs="Times New Roman"/>
                <w:spacing w:val="-8"/>
              </w:rPr>
              <w:t xml:space="preserve"> г.Дзержинска от 31.10.2014 № 4694</w:t>
            </w:r>
          </w:p>
        </w:tc>
        <w:tc>
          <w:tcPr>
            <w:tcW w:w="1701" w:type="dxa"/>
            <w:vAlign w:val="center"/>
          </w:tcPr>
          <w:p w:rsidR="007C2FAB" w:rsidRPr="007C2FAB" w:rsidRDefault="007C2FAB" w:rsidP="00E162B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>2 399,7, в т.ч.:</w:t>
            </w:r>
          </w:p>
          <w:p w:rsidR="007C2FAB" w:rsidRPr="007C2FAB" w:rsidRDefault="00A07EE6" w:rsidP="00E162B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 xml:space="preserve">2017г. – 785,5 </w:t>
            </w:r>
          </w:p>
          <w:p w:rsidR="00A07EE6" w:rsidRPr="007C2FAB" w:rsidRDefault="00A07EE6" w:rsidP="00E162BE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>(областной бюджет),</w:t>
            </w:r>
          </w:p>
          <w:p w:rsidR="00A07EE6" w:rsidRPr="007C2FAB" w:rsidRDefault="00A07EE6" w:rsidP="007C2FAB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C2FAB">
              <w:rPr>
                <w:rFonts w:ascii="Times New Roman" w:hAnsi="Times New Roman" w:cs="Times New Roman"/>
              </w:rPr>
              <w:t xml:space="preserve">2018г. </w:t>
            </w:r>
            <w:r w:rsidR="007C2FAB" w:rsidRPr="007C2FAB">
              <w:rPr>
                <w:rFonts w:ascii="Times New Roman" w:hAnsi="Times New Roman" w:cs="Times New Roman"/>
              </w:rPr>
              <w:t>–</w:t>
            </w:r>
            <w:r w:rsidRPr="007C2FAB">
              <w:rPr>
                <w:rFonts w:ascii="Times New Roman" w:hAnsi="Times New Roman" w:cs="Times New Roman"/>
              </w:rPr>
              <w:t xml:space="preserve"> </w:t>
            </w:r>
            <w:r w:rsidR="007C2FAB" w:rsidRPr="007C2FAB">
              <w:rPr>
                <w:rFonts w:ascii="Times New Roman" w:hAnsi="Times New Roman" w:cs="Times New Roman"/>
              </w:rPr>
              <w:t>1 614,2 (областной</w:t>
            </w:r>
            <w:r w:rsidRPr="007C2FAB">
              <w:rPr>
                <w:rFonts w:ascii="Times New Roman" w:hAnsi="Times New Roman" w:cs="Times New Roman"/>
              </w:rPr>
              <w:t xml:space="preserve"> бюджет</w:t>
            </w:r>
            <w:r w:rsidR="007C2FAB" w:rsidRPr="007C2F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Align w:val="center"/>
          </w:tcPr>
          <w:p w:rsidR="00A07EE6" w:rsidRPr="007C2FAB" w:rsidRDefault="00A07EE6" w:rsidP="00E6576E">
            <w:pPr>
              <w:pStyle w:val="ConsPlusNormal"/>
              <w:ind w:left="-57" w:right="-57"/>
              <w:rPr>
                <w:sz w:val="22"/>
                <w:szCs w:val="22"/>
              </w:rPr>
            </w:pPr>
            <w:r w:rsidRPr="007C2FAB">
              <w:rPr>
                <w:sz w:val="22"/>
                <w:szCs w:val="22"/>
              </w:rPr>
              <w:t>Предоставление гражданам, страдающим тяжелыми формами хронических заболеваний, единовременной денежной выплаты на строительство или приобретение жилого помещения</w:t>
            </w:r>
          </w:p>
        </w:tc>
      </w:tr>
      <w:tr w:rsidR="00A07EE6" w:rsidRPr="00A51C45" w:rsidTr="00E6576E">
        <w:tc>
          <w:tcPr>
            <w:tcW w:w="514" w:type="dxa"/>
            <w:vAlign w:val="center"/>
          </w:tcPr>
          <w:p w:rsidR="00A07EE6" w:rsidRPr="00A51C45" w:rsidRDefault="00A07EE6" w:rsidP="002500D5">
            <w:pPr>
              <w:jc w:val="center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3</w:t>
            </w:r>
            <w:r w:rsidR="002500D5" w:rsidRPr="00A51C45">
              <w:rPr>
                <w:rFonts w:ascii="Times New Roman" w:hAnsi="Times New Roman" w:cs="Times New Roman"/>
              </w:rPr>
              <w:t>2</w:t>
            </w:r>
            <w:r w:rsidRPr="00A51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A07EE6" w:rsidRPr="00A51C45" w:rsidRDefault="00A07EE6" w:rsidP="00E6576E">
            <w:pPr>
              <w:spacing w:line="280" w:lineRule="exact"/>
              <w:rPr>
                <w:rFonts w:ascii="Times New Roman" w:hAnsi="Times New Roman" w:cs="Times New Roman"/>
                <w:szCs w:val="20"/>
              </w:rPr>
            </w:pPr>
            <w:r w:rsidRPr="00A51C45">
              <w:rPr>
                <w:rFonts w:ascii="Times New Roman" w:hAnsi="Times New Roman" w:cs="Times New Roman"/>
                <w:szCs w:val="20"/>
              </w:rPr>
              <w:t>Архитектурно-ландшафтная организация прибрежно-защитной зоны оз. Святое</w:t>
            </w:r>
          </w:p>
        </w:tc>
        <w:tc>
          <w:tcPr>
            <w:tcW w:w="1403" w:type="dxa"/>
            <w:vAlign w:val="center"/>
          </w:tcPr>
          <w:p w:rsidR="00A07EE6" w:rsidRPr="00A51C45" w:rsidRDefault="00A07EE6" w:rsidP="00A51C45">
            <w:pPr>
              <w:jc w:val="center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68" w:type="dxa"/>
            <w:vAlign w:val="center"/>
          </w:tcPr>
          <w:p w:rsidR="00A07EE6" w:rsidRPr="00A51C45" w:rsidRDefault="00A07EE6" w:rsidP="00E6576E">
            <w:pPr>
              <w:jc w:val="center"/>
              <w:rPr>
                <w:rFonts w:ascii="Times New Roman" w:hAnsi="Times New Roman"/>
              </w:rPr>
            </w:pPr>
            <w:r w:rsidRPr="00A51C45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693" w:type="dxa"/>
            <w:vAlign w:val="center"/>
          </w:tcPr>
          <w:p w:rsidR="00A07EE6" w:rsidRPr="00A51C45" w:rsidRDefault="00A07EE6" w:rsidP="00D923AA">
            <w:pPr>
              <w:ind w:left="-85" w:right="-85"/>
              <w:jc w:val="center"/>
              <w:rPr>
                <w:rFonts w:ascii="Times New Roman" w:hAnsi="Times New Roman"/>
              </w:rPr>
            </w:pPr>
            <w:r w:rsidRPr="00A51C45">
              <w:rPr>
                <w:rFonts w:ascii="Times New Roman" w:hAnsi="Times New Roman" w:cs="Times New Roman"/>
              </w:rPr>
              <w:t>Муниципальная программа «Охрана окружающей среды городского округа город Дзержинск», утв. постановление</w:t>
            </w:r>
            <w:r w:rsidR="009721A2" w:rsidRPr="00A51C45">
              <w:rPr>
                <w:rFonts w:ascii="Times New Roman" w:hAnsi="Times New Roman" w:cs="Times New Roman"/>
              </w:rPr>
              <w:t>м</w:t>
            </w:r>
            <w:r w:rsidRPr="00A51C45">
              <w:rPr>
                <w:rFonts w:ascii="Times New Roman" w:hAnsi="Times New Roman" w:cs="Times New Roman"/>
              </w:rPr>
              <w:t xml:space="preserve"> </w:t>
            </w:r>
            <w:r w:rsidR="00813E93" w:rsidRPr="00A51C45">
              <w:rPr>
                <w:rFonts w:ascii="Times New Roman" w:hAnsi="Times New Roman" w:cs="Times New Roman"/>
              </w:rPr>
              <w:t>администрации</w:t>
            </w:r>
            <w:r w:rsidRPr="00A51C45">
              <w:rPr>
                <w:rFonts w:ascii="Times New Roman" w:hAnsi="Times New Roman" w:cs="Times New Roman"/>
              </w:rPr>
              <w:t xml:space="preserve"> г.Дзержинска от 31.10.2014 № 4697 </w:t>
            </w:r>
          </w:p>
        </w:tc>
        <w:tc>
          <w:tcPr>
            <w:tcW w:w="1701" w:type="dxa"/>
            <w:vAlign w:val="center"/>
          </w:tcPr>
          <w:p w:rsidR="00A07EE6" w:rsidRPr="00A51C45" w:rsidRDefault="00A07EE6" w:rsidP="00A51C4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2017г. – 1 200,0 (городской бюджет)</w:t>
            </w:r>
          </w:p>
        </w:tc>
        <w:tc>
          <w:tcPr>
            <w:tcW w:w="3402" w:type="dxa"/>
            <w:vAlign w:val="center"/>
          </w:tcPr>
          <w:p w:rsidR="00A07EE6" w:rsidRPr="00A51C45" w:rsidRDefault="00A07EE6" w:rsidP="00E6576E">
            <w:pPr>
              <w:rPr>
                <w:rFonts w:ascii="Times New Roman" w:hAnsi="Times New Roman" w:cs="Times New Roman"/>
              </w:rPr>
            </w:pPr>
            <w:r w:rsidRPr="00A51C45">
              <w:rPr>
                <w:rFonts w:ascii="Times New Roman" w:hAnsi="Times New Roman" w:cs="Times New Roman"/>
              </w:rPr>
              <w:t>Защита от деградации береговой зоны рекреации на берегу оз.Святое. Создание природных зон, условия которых наиболее благоприятны для населения.</w:t>
            </w:r>
          </w:p>
        </w:tc>
      </w:tr>
    </w:tbl>
    <w:p w:rsidR="00D923AA" w:rsidRDefault="00D923AA"/>
    <w:tbl>
      <w:tblPr>
        <w:tblStyle w:val="a3"/>
        <w:tblW w:w="15417" w:type="dxa"/>
        <w:tblLayout w:type="fixed"/>
        <w:tblLook w:val="04A0"/>
      </w:tblPr>
      <w:tblGrid>
        <w:gridCol w:w="514"/>
        <w:gridCol w:w="3436"/>
        <w:gridCol w:w="1403"/>
        <w:gridCol w:w="2268"/>
        <w:gridCol w:w="2693"/>
        <w:gridCol w:w="1701"/>
        <w:gridCol w:w="3402"/>
      </w:tblGrid>
      <w:tr w:rsidR="00D923AA" w:rsidRPr="009834DF" w:rsidTr="00D923AA">
        <w:trPr>
          <w:trHeight w:val="683"/>
        </w:trPr>
        <w:tc>
          <w:tcPr>
            <w:tcW w:w="514" w:type="dxa"/>
          </w:tcPr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3" w:type="dxa"/>
          </w:tcPr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</w:p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D923AA" w:rsidRPr="009834DF" w:rsidRDefault="00D923AA" w:rsidP="0026555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0B6D3E" w:rsidRPr="008C59C6" w:rsidTr="00941C36">
        <w:trPr>
          <w:trHeight w:val="80"/>
        </w:trPr>
        <w:tc>
          <w:tcPr>
            <w:tcW w:w="514" w:type="dxa"/>
            <w:vAlign w:val="center"/>
          </w:tcPr>
          <w:p w:rsidR="00E6576E" w:rsidRPr="008C59C6" w:rsidRDefault="00A07EE6" w:rsidP="002500D5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3</w:t>
            </w:r>
            <w:r w:rsidR="002500D5">
              <w:rPr>
                <w:rFonts w:ascii="Times New Roman" w:hAnsi="Times New Roman" w:cs="Times New Roman"/>
              </w:rPr>
              <w:t>3</w:t>
            </w:r>
            <w:r w:rsidRPr="008C59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E6576E" w:rsidRPr="008C59C6" w:rsidRDefault="00E6576E" w:rsidP="00E6576E">
            <w:pPr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  <w:shd w:val="clear" w:color="auto" w:fill="FFFFFF"/>
              </w:rPr>
              <w:t>Реконструкция муниципального сегмента региональной автоматизированной системы централизованного оповещения населения</w:t>
            </w:r>
          </w:p>
        </w:tc>
        <w:tc>
          <w:tcPr>
            <w:tcW w:w="1403" w:type="dxa"/>
            <w:vAlign w:val="center"/>
          </w:tcPr>
          <w:p w:rsidR="00E6576E" w:rsidRPr="008C59C6" w:rsidRDefault="00E6576E" w:rsidP="00E6576E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2017 - 2018 годы</w:t>
            </w:r>
          </w:p>
        </w:tc>
        <w:tc>
          <w:tcPr>
            <w:tcW w:w="2268" w:type="dxa"/>
            <w:vAlign w:val="center"/>
          </w:tcPr>
          <w:p w:rsidR="00E6576E" w:rsidRPr="008C59C6" w:rsidRDefault="004A69C6" w:rsidP="00E6576E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693" w:type="dxa"/>
            <w:vAlign w:val="center"/>
          </w:tcPr>
          <w:p w:rsidR="00E6576E" w:rsidRPr="008C59C6" w:rsidRDefault="00E6576E" w:rsidP="00813E93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C59C6">
              <w:rPr>
                <w:rFonts w:ascii="Times New Roman" w:hAnsi="Times New Roman" w:cs="Times New Roman"/>
              </w:rPr>
              <w:t>Муниципальная программа «Обеспечение безопасности жизнедеятельности населения городского округа город Дзержинск», утв.</w:t>
            </w:r>
            <w:r w:rsidR="009721A2" w:rsidRPr="008C59C6">
              <w:rPr>
                <w:rFonts w:ascii="Times New Roman" w:hAnsi="Times New Roman" w:cs="Times New Roman"/>
              </w:rPr>
              <w:t xml:space="preserve"> </w:t>
            </w:r>
            <w:r w:rsidRPr="008C59C6">
              <w:rPr>
                <w:rFonts w:ascii="Times New Roman" w:hAnsi="Times New Roman" w:cs="Times New Roman"/>
              </w:rPr>
              <w:t xml:space="preserve">постановлением </w:t>
            </w:r>
            <w:r w:rsidR="00813E93" w:rsidRPr="008C59C6">
              <w:rPr>
                <w:rFonts w:ascii="Times New Roman" w:hAnsi="Times New Roman" w:cs="Times New Roman"/>
              </w:rPr>
              <w:t>администрации</w:t>
            </w:r>
            <w:r w:rsidRPr="008C59C6">
              <w:rPr>
                <w:rFonts w:ascii="Times New Roman" w:hAnsi="Times New Roman" w:cs="Times New Roman"/>
              </w:rPr>
              <w:t xml:space="preserve"> г.Дзержинска от</w:t>
            </w:r>
            <w:r w:rsidR="00EE4E4F" w:rsidRPr="008C59C6">
              <w:rPr>
                <w:rFonts w:ascii="Times New Roman" w:hAnsi="Times New Roman" w:cs="Times New Roman"/>
              </w:rPr>
              <w:t xml:space="preserve"> 31.10.2014 № 4700</w:t>
            </w:r>
          </w:p>
        </w:tc>
        <w:tc>
          <w:tcPr>
            <w:tcW w:w="1701" w:type="dxa"/>
            <w:vAlign w:val="center"/>
          </w:tcPr>
          <w:p w:rsidR="008C59C6" w:rsidRPr="00DB634B" w:rsidRDefault="008C59C6" w:rsidP="00DB63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B634B">
              <w:rPr>
                <w:rFonts w:ascii="Times New Roman" w:hAnsi="Times New Roman" w:cs="Times New Roman"/>
              </w:rPr>
              <w:t xml:space="preserve">55 285,3 - городской бюджет, в т.ч.: </w:t>
            </w:r>
          </w:p>
          <w:p w:rsidR="008C59C6" w:rsidRPr="00DB634B" w:rsidRDefault="00E6576E" w:rsidP="00DB63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B634B">
              <w:rPr>
                <w:rFonts w:ascii="Times New Roman" w:hAnsi="Times New Roman" w:cs="Times New Roman"/>
              </w:rPr>
              <w:t>2017г. - 40 978,3</w:t>
            </w:r>
            <w:r w:rsidR="008C59C6" w:rsidRPr="00DB634B">
              <w:rPr>
                <w:rFonts w:ascii="Times New Roman" w:hAnsi="Times New Roman" w:cs="Times New Roman"/>
              </w:rPr>
              <w:t>,</w:t>
            </w:r>
          </w:p>
          <w:p w:rsidR="008C59C6" w:rsidRPr="00DB634B" w:rsidRDefault="008C59C6" w:rsidP="00DB63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B634B">
              <w:rPr>
                <w:rFonts w:ascii="Times New Roman" w:hAnsi="Times New Roman" w:cs="Times New Roman"/>
              </w:rPr>
              <w:t xml:space="preserve">2018г. - </w:t>
            </w:r>
            <w:r w:rsidR="00E6576E" w:rsidRPr="00DB634B">
              <w:rPr>
                <w:rFonts w:ascii="Times New Roman" w:hAnsi="Times New Roman" w:cs="Times New Roman"/>
              </w:rPr>
              <w:t xml:space="preserve"> </w:t>
            </w:r>
            <w:r w:rsidRPr="00DB634B">
              <w:rPr>
                <w:rFonts w:ascii="Times New Roman" w:eastAsia="Calibri" w:hAnsi="Times New Roman" w:cs="Times New Roman"/>
              </w:rPr>
              <w:t>14 307,0</w:t>
            </w:r>
            <w:r w:rsidRPr="00DB63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6576E" w:rsidRPr="008C59C6" w:rsidRDefault="00E6576E" w:rsidP="00EE4E4F">
            <w:pPr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Охват оповещения 100% населения городского округа при возникновении угрозы безопасности.</w:t>
            </w:r>
          </w:p>
        </w:tc>
      </w:tr>
      <w:tr w:rsidR="00E11E0E" w:rsidRPr="008C59C6" w:rsidTr="00645338">
        <w:trPr>
          <w:trHeight w:val="2171"/>
        </w:trPr>
        <w:tc>
          <w:tcPr>
            <w:tcW w:w="514" w:type="dxa"/>
            <w:vAlign w:val="center"/>
          </w:tcPr>
          <w:p w:rsidR="00E11E0E" w:rsidRPr="008C59C6" w:rsidRDefault="00E11E0E" w:rsidP="00250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0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vAlign w:val="center"/>
          </w:tcPr>
          <w:p w:rsidR="00E11E0E" w:rsidRPr="008C59C6" w:rsidRDefault="00645338" w:rsidP="00E6576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3F12">
              <w:rPr>
                <w:rFonts w:ascii="Times New Roman" w:hAnsi="Times New Roman"/>
              </w:rPr>
              <w:t>Строительство газопровода-отвода и ГРС пос. Пыра</w:t>
            </w:r>
          </w:p>
        </w:tc>
        <w:tc>
          <w:tcPr>
            <w:tcW w:w="1403" w:type="dxa"/>
            <w:vAlign w:val="center"/>
          </w:tcPr>
          <w:p w:rsidR="00E11E0E" w:rsidRPr="008C59C6" w:rsidRDefault="00645338" w:rsidP="00645338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E11E0E" w:rsidRPr="00645338" w:rsidRDefault="00645338" w:rsidP="00E6576E">
            <w:pPr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Департамент экономики, промышленности и строительства</w:t>
            </w:r>
          </w:p>
        </w:tc>
        <w:tc>
          <w:tcPr>
            <w:tcW w:w="2693" w:type="dxa"/>
            <w:vAlign w:val="center"/>
          </w:tcPr>
          <w:p w:rsidR="00645338" w:rsidRPr="00645338" w:rsidRDefault="00645338" w:rsidP="00645338">
            <w:pPr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Муниципальная программа «Развитие инженерной и социальной инфраструктуры</w:t>
            </w:r>
          </w:p>
          <w:p w:rsidR="00645338" w:rsidRPr="00645338" w:rsidRDefault="00645338" w:rsidP="00645338">
            <w:pPr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городского округа город Дзержинск», утв. постановлением администрации г.Дзержинска</w:t>
            </w:r>
          </w:p>
          <w:p w:rsidR="00E11E0E" w:rsidRPr="00645338" w:rsidRDefault="00645338" w:rsidP="00D923A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от 01.11.2017 № 4338</w:t>
            </w:r>
            <w:r w:rsidRPr="00645338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11E0E" w:rsidRPr="008C59C6" w:rsidRDefault="00645338" w:rsidP="00E6576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3 137,3 (городской бюджет)</w:t>
            </w:r>
          </w:p>
        </w:tc>
        <w:tc>
          <w:tcPr>
            <w:tcW w:w="3402" w:type="dxa"/>
            <w:vAlign w:val="center"/>
          </w:tcPr>
          <w:p w:rsidR="00E11E0E" w:rsidRPr="00941C36" w:rsidRDefault="00941C36" w:rsidP="00941C36">
            <w:pPr>
              <w:rPr>
                <w:rFonts w:ascii="Times New Roman" w:hAnsi="Times New Roman" w:cs="Times New Roman"/>
              </w:rPr>
            </w:pPr>
            <w:r w:rsidRPr="00941C36">
              <w:rPr>
                <w:rFonts w:ascii="Times New Roman" w:hAnsi="Times New Roman" w:cs="Times New Roman"/>
              </w:rPr>
              <w:t>Решение социальной проблемы жителей пос.Пыра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5338" w:rsidRPr="008C59C6" w:rsidTr="00EE4E4F">
        <w:trPr>
          <w:trHeight w:val="2171"/>
        </w:trPr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645338" w:rsidRDefault="00645338" w:rsidP="00250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00D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6" w:type="dxa"/>
            <w:tcBorders>
              <w:bottom w:val="single" w:sz="12" w:space="0" w:color="auto"/>
            </w:tcBorders>
            <w:vAlign w:val="center"/>
          </w:tcPr>
          <w:p w:rsidR="00645338" w:rsidRPr="00DF3F12" w:rsidRDefault="00645338" w:rsidP="00E657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ливневой канализации по ул.Красноармейская в г.Дзержинске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645338" w:rsidRPr="008C59C6" w:rsidRDefault="00645338" w:rsidP="00941C36">
            <w:pPr>
              <w:jc w:val="center"/>
              <w:rPr>
                <w:rFonts w:ascii="Times New Roman" w:hAnsi="Times New Roman" w:cs="Times New Roman"/>
              </w:rPr>
            </w:pPr>
            <w:r w:rsidRPr="008C59C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45338" w:rsidRPr="00645338" w:rsidRDefault="00645338" w:rsidP="00941C36">
            <w:pPr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Департамент экономики, промышленности и строительства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645338" w:rsidRPr="00645338" w:rsidRDefault="00645338" w:rsidP="00941C36">
            <w:pPr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Муниципальная программа «Развитие инженерной и социальной инфраструктуры</w:t>
            </w:r>
          </w:p>
          <w:p w:rsidR="00645338" w:rsidRPr="00645338" w:rsidRDefault="00645338" w:rsidP="00941C36">
            <w:pPr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городского округа город Дзержинск», утв. постановлением администрации г.Дзержинска</w:t>
            </w:r>
          </w:p>
          <w:p w:rsidR="00645338" w:rsidRPr="00645338" w:rsidRDefault="00645338" w:rsidP="00D923A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45338">
              <w:rPr>
                <w:rFonts w:ascii="Times New Roman" w:hAnsi="Times New Roman" w:cs="Times New Roman"/>
              </w:rPr>
              <w:t>от 01.11.2017 № 4338</w:t>
            </w:r>
            <w:r w:rsidRPr="00645338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45338" w:rsidRPr="008C59C6" w:rsidRDefault="00645338" w:rsidP="0064533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 (городской бюджет)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45338" w:rsidRPr="00941C36" w:rsidRDefault="00941C36" w:rsidP="00941C36">
            <w:pPr>
              <w:rPr>
                <w:rFonts w:ascii="Times New Roman" w:hAnsi="Times New Roman" w:cs="Times New Roman"/>
              </w:rPr>
            </w:pPr>
            <w:r>
              <w:rPr>
                <w:rStyle w:val="extended-textshort"/>
                <w:rFonts w:ascii="Times New Roman" w:hAnsi="Times New Roman" w:cs="Times New Roman"/>
                <w:bCs/>
              </w:rPr>
              <w:t>О</w:t>
            </w:r>
            <w:r w:rsidRPr="00941C36">
              <w:rPr>
                <w:rStyle w:val="extended-textshort"/>
                <w:rFonts w:ascii="Times New Roman" w:hAnsi="Times New Roman" w:cs="Times New Roman"/>
                <w:bCs/>
              </w:rPr>
              <w:t>беспеч</w:t>
            </w:r>
            <w:r>
              <w:rPr>
                <w:rStyle w:val="extended-textshort"/>
                <w:rFonts w:ascii="Times New Roman" w:hAnsi="Times New Roman" w:cs="Times New Roman"/>
                <w:bCs/>
              </w:rPr>
              <w:t>ение</w:t>
            </w:r>
            <w:r w:rsidRPr="00941C36">
              <w:rPr>
                <w:rStyle w:val="extended-textshort"/>
                <w:rFonts w:ascii="Times New Roman" w:hAnsi="Times New Roman" w:cs="Times New Roman"/>
              </w:rPr>
              <w:t xml:space="preserve"> качественно</w:t>
            </w:r>
            <w:r>
              <w:rPr>
                <w:rStyle w:val="extended-textshort"/>
                <w:rFonts w:ascii="Times New Roman" w:hAnsi="Times New Roman" w:cs="Times New Roman"/>
              </w:rPr>
              <w:t>го</w:t>
            </w:r>
            <w:r w:rsidRPr="00941C36">
              <w:rPr>
                <w:rStyle w:val="extended-textshort"/>
                <w:rFonts w:ascii="Times New Roman" w:hAnsi="Times New Roman" w:cs="Times New Roman"/>
              </w:rPr>
              <w:t xml:space="preserve"> водоотведени</w:t>
            </w:r>
            <w:r>
              <w:rPr>
                <w:rStyle w:val="extended-textshort"/>
                <w:rFonts w:ascii="Times New Roman" w:hAnsi="Times New Roman" w:cs="Times New Roman"/>
              </w:rPr>
              <w:t>я</w:t>
            </w:r>
            <w:r w:rsidRPr="00941C36">
              <w:rPr>
                <w:rStyle w:val="extended-textshort"/>
                <w:rFonts w:ascii="Times New Roman" w:hAnsi="Times New Roman" w:cs="Times New Roman"/>
              </w:rPr>
              <w:t xml:space="preserve"> с </w:t>
            </w:r>
            <w:r>
              <w:rPr>
                <w:rStyle w:val="extended-textshort"/>
                <w:rFonts w:ascii="Times New Roman" w:hAnsi="Times New Roman" w:cs="Times New Roman"/>
              </w:rPr>
              <w:t>городской</w:t>
            </w:r>
            <w:r w:rsidRPr="00941C36">
              <w:rPr>
                <w:rStyle w:val="extended-textshort"/>
                <w:rFonts w:ascii="Times New Roman" w:hAnsi="Times New Roman" w:cs="Times New Roman"/>
              </w:rPr>
              <w:t xml:space="preserve"> территории</w:t>
            </w:r>
            <w:r>
              <w:rPr>
                <w:rStyle w:val="extended-textshort"/>
                <w:rFonts w:ascii="Times New Roman" w:hAnsi="Times New Roman" w:cs="Times New Roman"/>
              </w:rPr>
              <w:t>.</w:t>
            </w:r>
          </w:p>
        </w:tc>
      </w:tr>
    </w:tbl>
    <w:p w:rsidR="00572CCF" w:rsidRDefault="00572CCF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CF" w:rsidRDefault="00572CCF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CF" w:rsidRDefault="00572CCF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CF" w:rsidRDefault="00572CCF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CF" w:rsidRDefault="00572CCF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CCF" w:rsidRDefault="00572CCF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094" w:rsidRPr="009834DF" w:rsidRDefault="003C7094" w:rsidP="003C7094">
      <w:pPr>
        <w:spacing w:line="240" w:lineRule="exact"/>
        <w:jc w:val="center"/>
        <w:rPr>
          <w:rFonts w:ascii="Times New Roman" w:hAnsi="Times New Roman" w:cs="Times New Roman"/>
          <w:bCs/>
          <w:spacing w:val="-8"/>
        </w:rPr>
      </w:pPr>
    </w:p>
    <w:p w:rsidR="00080D59" w:rsidRPr="009834DF" w:rsidRDefault="00080D59" w:rsidP="00080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НАПРАВЛЕНИЕ 4    «</w:t>
      </w:r>
      <w:r w:rsidRPr="009834DF">
        <w:rPr>
          <w:rFonts w:ascii="Times New Roman" w:hAnsi="Times New Roman" w:cs="Times New Roman"/>
          <w:b/>
        </w:rPr>
        <w:t>Активное гражданское общество»</w:t>
      </w:r>
    </w:p>
    <w:p w:rsidR="003D4CAB" w:rsidRPr="009834DF" w:rsidRDefault="003D4CAB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080D59" w:rsidRPr="009834DF" w:rsidRDefault="00080D59" w:rsidP="000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4</w:t>
      </w:r>
    </w:p>
    <w:p w:rsidR="00080D59" w:rsidRPr="009834DF" w:rsidRDefault="00080D59" w:rsidP="000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Использование гражданского потенциала в целях решения задач социально-экономического развития города</w:t>
      </w:r>
    </w:p>
    <w:p w:rsidR="003D4CAB" w:rsidRPr="009834DF" w:rsidRDefault="003D4CAB" w:rsidP="00080D59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7E22E3" w:rsidRPr="009834DF" w:rsidRDefault="007E22E3" w:rsidP="007E2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Индикаторы направления 4</w:t>
      </w:r>
    </w:p>
    <w:tbl>
      <w:tblPr>
        <w:tblW w:w="12773" w:type="dxa"/>
        <w:tblInd w:w="93" w:type="dxa"/>
        <w:tblLook w:val="04A0"/>
      </w:tblPr>
      <w:tblGrid>
        <w:gridCol w:w="7528"/>
        <w:gridCol w:w="1134"/>
        <w:gridCol w:w="1134"/>
        <w:gridCol w:w="992"/>
        <w:gridCol w:w="992"/>
        <w:gridCol w:w="993"/>
      </w:tblGrid>
      <w:tr w:rsidR="009834DF" w:rsidRPr="009834DF" w:rsidTr="00F001F6">
        <w:trPr>
          <w:trHeight w:val="58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</w:tr>
      <w:tr w:rsidR="009834DF" w:rsidRPr="009834DF" w:rsidTr="00F001F6">
        <w:trPr>
          <w:trHeight w:val="27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3" w:rsidRPr="009834DF" w:rsidRDefault="00A91863" w:rsidP="007E22E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Количество общественных организаций,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34DF" w:rsidRPr="009834DF" w:rsidTr="00F001F6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3" w:rsidRPr="009834DF" w:rsidRDefault="00A91863" w:rsidP="007E22E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жителей, вовлеченных в ТОС к общему количеству жителей,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1863" w:rsidRPr="009834DF" w:rsidTr="00A91863">
        <w:trPr>
          <w:trHeight w:val="28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3" w:rsidRPr="009834DF" w:rsidRDefault="00A91863" w:rsidP="007E22E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Удовлетворенность населения деятельностью ОМСУ городского округа,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</w:tbl>
    <w:p w:rsidR="00A02DD3" w:rsidRPr="009834DF" w:rsidRDefault="00A02DD3" w:rsidP="00080D59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080D59" w:rsidRPr="009834DF" w:rsidRDefault="00080D59" w:rsidP="00080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080D59" w:rsidRPr="009834DF" w:rsidRDefault="00080D59" w:rsidP="000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4.1. развитие эффективных форм местного самоуправления;</w:t>
      </w:r>
    </w:p>
    <w:p w:rsidR="00080D59" w:rsidRPr="009834DF" w:rsidRDefault="00080D59" w:rsidP="00080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4.2. создание системы разработки, отбора и реализации общественных инициатив.</w:t>
      </w:r>
    </w:p>
    <w:p w:rsidR="00080D59" w:rsidRPr="009834DF" w:rsidRDefault="00080D59" w:rsidP="00080D5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14"/>
        <w:gridCol w:w="3422"/>
        <w:gridCol w:w="1417"/>
        <w:gridCol w:w="2268"/>
        <w:gridCol w:w="2693"/>
        <w:gridCol w:w="1701"/>
        <w:gridCol w:w="3402"/>
      </w:tblGrid>
      <w:tr w:rsidR="009834DF" w:rsidRPr="009834DF" w:rsidTr="00A755BD">
        <w:tc>
          <w:tcPr>
            <w:tcW w:w="514" w:type="dxa"/>
            <w:vAlign w:val="center"/>
          </w:tcPr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2" w:type="dxa"/>
            <w:vAlign w:val="center"/>
          </w:tcPr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268" w:type="dxa"/>
            <w:vAlign w:val="center"/>
          </w:tcPr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vAlign w:val="center"/>
          </w:tcPr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Вид документа,</w:t>
            </w:r>
            <w:r w:rsidR="00F001F6" w:rsidRPr="009834DF">
              <w:rPr>
                <w:rFonts w:ascii="Times New Roman" w:hAnsi="Times New Roman" w:cs="Times New Roman"/>
              </w:rPr>
              <w:t xml:space="preserve"> </w:t>
            </w:r>
          </w:p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в котором закреплено </w:t>
            </w:r>
            <w:r w:rsidR="00F001F6" w:rsidRPr="009834DF">
              <w:rPr>
                <w:rFonts w:ascii="Times New Roman" w:hAnsi="Times New Roman" w:cs="Times New Roman"/>
              </w:rPr>
              <w:t>м</w:t>
            </w:r>
            <w:r w:rsidRPr="009834DF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701" w:type="dxa"/>
            <w:vAlign w:val="center"/>
          </w:tcPr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402" w:type="dxa"/>
            <w:vAlign w:val="center"/>
          </w:tcPr>
          <w:p w:rsidR="00080D59" w:rsidRPr="009834DF" w:rsidRDefault="00080D59" w:rsidP="00A32EE5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9834DF" w:rsidRPr="009834DF" w:rsidTr="00A755BD">
        <w:trPr>
          <w:trHeight w:val="2064"/>
        </w:trPr>
        <w:tc>
          <w:tcPr>
            <w:tcW w:w="514" w:type="dxa"/>
            <w:vAlign w:val="center"/>
          </w:tcPr>
          <w:p w:rsidR="00167B60" w:rsidRPr="009834DF" w:rsidRDefault="00167B60" w:rsidP="00C03E1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2" w:type="dxa"/>
            <w:vAlign w:val="center"/>
          </w:tcPr>
          <w:p w:rsidR="00167B60" w:rsidRPr="009834DF" w:rsidRDefault="007E22E3" w:rsidP="00C03E1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Проведение ф</w:t>
            </w:r>
            <w:r w:rsidR="00167B60" w:rsidRPr="009834DF">
              <w:rPr>
                <w:rFonts w:ascii="Times New Roman" w:hAnsi="Times New Roman" w:cs="Times New Roman"/>
              </w:rPr>
              <w:t>орум</w:t>
            </w:r>
            <w:r w:rsidRPr="009834DF">
              <w:rPr>
                <w:rFonts w:ascii="Times New Roman" w:hAnsi="Times New Roman" w:cs="Times New Roman"/>
              </w:rPr>
              <w:t>а</w:t>
            </w:r>
            <w:r w:rsidR="00167B60" w:rsidRPr="009834DF">
              <w:rPr>
                <w:rFonts w:ascii="Times New Roman" w:hAnsi="Times New Roman" w:cs="Times New Roman"/>
              </w:rPr>
              <w:t xml:space="preserve"> СМИ</w:t>
            </w:r>
          </w:p>
        </w:tc>
        <w:tc>
          <w:tcPr>
            <w:tcW w:w="1417" w:type="dxa"/>
            <w:vAlign w:val="center"/>
          </w:tcPr>
          <w:p w:rsidR="00167B60" w:rsidRPr="009834DF" w:rsidRDefault="00167B60" w:rsidP="00C03E1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vAlign w:val="center"/>
          </w:tcPr>
          <w:p w:rsidR="00167B60" w:rsidRPr="007C3B66" w:rsidRDefault="00A87727" w:rsidP="00C03E1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B66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информации и взаимодействия со СМИ</w:t>
            </w:r>
          </w:p>
        </w:tc>
        <w:tc>
          <w:tcPr>
            <w:tcW w:w="2693" w:type="dxa"/>
            <w:vAlign w:val="center"/>
          </w:tcPr>
          <w:p w:rsidR="00167B60" w:rsidRPr="000B6D3E" w:rsidRDefault="00167B60" w:rsidP="00C03E1B">
            <w:pPr>
              <w:jc w:val="center"/>
              <w:rPr>
                <w:rFonts w:ascii="Times New Roman" w:hAnsi="Times New Roman" w:cs="Times New Roman"/>
              </w:rPr>
            </w:pPr>
            <w:r w:rsidRPr="000B6D3E">
              <w:rPr>
                <w:rFonts w:ascii="Times New Roman" w:hAnsi="Times New Roman" w:cs="Times New Roman"/>
              </w:rPr>
              <w:t>Календарь официальных</w:t>
            </w:r>
            <w:r w:rsidR="008B32FA" w:rsidRPr="000B6D3E">
              <w:rPr>
                <w:rFonts w:ascii="Times New Roman" w:hAnsi="Times New Roman" w:cs="Times New Roman"/>
              </w:rPr>
              <w:t xml:space="preserve"> городских</w:t>
            </w:r>
            <w:r w:rsidRPr="000B6D3E">
              <w:rPr>
                <w:rFonts w:ascii="Times New Roman" w:hAnsi="Times New Roman" w:cs="Times New Roman"/>
              </w:rPr>
              <w:t xml:space="preserve"> мероприятий </w:t>
            </w:r>
          </w:p>
          <w:p w:rsidR="00167B60" w:rsidRPr="000B6D3E" w:rsidRDefault="00167B60" w:rsidP="00813E93">
            <w:pPr>
              <w:jc w:val="center"/>
              <w:rPr>
                <w:rFonts w:ascii="Times New Roman" w:hAnsi="Times New Roman" w:cs="Times New Roman"/>
              </w:rPr>
            </w:pPr>
            <w:r w:rsidRPr="000B6D3E">
              <w:rPr>
                <w:rFonts w:ascii="Times New Roman" w:hAnsi="Times New Roman" w:cs="Times New Roman"/>
              </w:rPr>
              <w:t>на 2016 год</w:t>
            </w:r>
            <w:r w:rsidR="008B32FA" w:rsidRPr="000B6D3E">
              <w:rPr>
                <w:rFonts w:ascii="Times New Roman" w:hAnsi="Times New Roman" w:cs="Times New Roman"/>
              </w:rPr>
              <w:t>, утв</w:t>
            </w:r>
            <w:r w:rsidR="009721A2">
              <w:rPr>
                <w:rFonts w:ascii="Times New Roman" w:hAnsi="Times New Roman" w:cs="Times New Roman"/>
              </w:rPr>
              <w:t>.</w:t>
            </w:r>
            <w:r w:rsidR="008B32FA" w:rsidRPr="000B6D3E">
              <w:rPr>
                <w:rFonts w:ascii="Times New Roman" w:hAnsi="Times New Roman" w:cs="Times New Roman"/>
              </w:rPr>
              <w:t xml:space="preserve"> распоряжением </w:t>
            </w:r>
            <w:r w:rsidR="00813E93">
              <w:rPr>
                <w:rFonts w:ascii="Times New Roman" w:hAnsi="Times New Roman" w:cs="Times New Roman"/>
              </w:rPr>
              <w:t>администрации</w:t>
            </w:r>
            <w:r w:rsidR="008B32FA" w:rsidRPr="000B6D3E">
              <w:rPr>
                <w:rFonts w:ascii="Times New Roman" w:hAnsi="Times New Roman" w:cs="Times New Roman"/>
              </w:rPr>
              <w:t xml:space="preserve"> от 24.11.2015 №2257</w:t>
            </w:r>
          </w:p>
        </w:tc>
        <w:tc>
          <w:tcPr>
            <w:tcW w:w="1701" w:type="dxa"/>
            <w:vAlign w:val="center"/>
          </w:tcPr>
          <w:p w:rsidR="00167B60" w:rsidRPr="009834DF" w:rsidRDefault="00504779" w:rsidP="00C03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167B60" w:rsidRPr="009834DF" w:rsidRDefault="00167B60" w:rsidP="00C03E1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Повышение показателя «Удовлетворенность населения информационной открытостью органов местного самоуправления городского округа», установленного в рамках подготовки доклада по оценке эффективности деятельности органов ОМСУ.</w:t>
            </w:r>
          </w:p>
        </w:tc>
      </w:tr>
      <w:tr w:rsidR="009834DF" w:rsidRPr="00D835F7" w:rsidTr="00A755BD">
        <w:trPr>
          <w:trHeight w:val="2921"/>
        </w:trPr>
        <w:tc>
          <w:tcPr>
            <w:tcW w:w="514" w:type="dxa"/>
            <w:vAlign w:val="center"/>
          </w:tcPr>
          <w:p w:rsidR="00F001F6" w:rsidRPr="00D835F7" w:rsidRDefault="00572CCF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2</w:t>
            </w:r>
            <w:r w:rsidR="00F001F6" w:rsidRPr="00D835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2" w:type="dxa"/>
            <w:vAlign w:val="center"/>
          </w:tcPr>
          <w:p w:rsidR="00F001F6" w:rsidRPr="00D835F7" w:rsidRDefault="00230532" w:rsidP="00C03E1B">
            <w:pPr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П</w:t>
            </w:r>
            <w:r w:rsidR="00F001F6" w:rsidRPr="00D835F7">
              <w:rPr>
                <w:rFonts w:ascii="Times New Roman" w:hAnsi="Times New Roman" w:cs="Times New Roman"/>
              </w:rPr>
              <w:t>роведени</w:t>
            </w:r>
            <w:r w:rsidRPr="00D835F7">
              <w:rPr>
                <w:rFonts w:ascii="Times New Roman" w:hAnsi="Times New Roman" w:cs="Times New Roman"/>
              </w:rPr>
              <w:t>е</w:t>
            </w:r>
            <w:r w:rsidR="00F001F6" w:rsidRPr="00D835F7">
              <w:rPr>
                <w:rFonts w:ascii="Times New Roman" w:hAnsi="Times New Roman" w:cs="Times New Roman"/>
              </w:rPr>
              <w:t xml:space="preserve"> оценки регулирующего воздействия </w:t>
            </w:r>
            <w:r w:rsidR="00A32EE5" w:rsidRPr="00D835F7">
              <w:rPr>
                <w:rFonts w:ascii="Times New Roman" w:hAnsi="Times New Roman" w:cs="Times New Roman"/>
              </w:rPr>
              <w:t>проектов</w:t>
            </w:r>
            <w:r w:rsidR="00F001F6" w:rsidRPr="00D835F7">
              <w:rPr>
                <w:rFonts w:ascii="Times New Roman" w:hAnsi="Times New Roman" w:cs="Times New Roman"/>
              </w:rPr>
              <w:t xml:space="preserve"> муниципальных нормативных правовых актов</w:t>
            </w:r>
            <w:r w:rsidR="00A32EE5" w:rsidRPr="00D835F7">
              <w:rPr>
                <w:rFonts w:ascii="Times New Roman" w:hAnsi="Times New Roman" w:cs="Times New Roman"/>
              </w:rPr>
              <w:t xml:space="preserve"> городского округа город Дзержинск</w:t>
            </w:r>
          </w:p>
        </w:tc>
        <w:tc>
          <w:tcPr>
            <w:tcW w:w="1417" w:type="dxa"/>
            <w:vAlign w:val="center"/>
          </w:tcPr>
          <w:p w:rsidR="00F001F6" w:rsidRPr="00D835F7" w:rsidRDefault="00F001F6" w:rsidP="00D07C2D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2016 – 201</w:t>
            </w:r>
            <w:r w:rsidR="00D07C2D">
              <w:rPr>
                <w:rFonts w:ascii="Times New Roman" w:hAnsi="Times New Roman" w:cs="Times New Roman"/>
              </w:rPr>
              <w:t>8</w:t>
            </w:r>
            <w:r w:rsidRPr="00D835F7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268" w:type="dxa"/>
            <w:vAlign w:val="center"/>
          </w:tcPr>
          <w:p w:rsidR="00F001F6" w:rsidRPr="00D835F7" w:rsidRDefault="00407B1D" w:rsidP="00D835F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35F7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</w:t>
            </w:r>
            <w:r w:rsidR="00A87727" w:rsidRPr="00D835F7">
              <w:rPr>
                <w:rFonts w:ascii="Times New Roman" w:hAnsi="Times New Roman" w:cs="Times New Roman"/>
                <w:sz w:val="22"/>
                <w:szCs w:val="22"/>
              </w:rPr>
              <w:t>экономики, промышленности</w:t>
            </w:r>
            <w:r w:rsidR="000B6D3E" w:rsidRPr="00D835F7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A87727" w:rsidRPr="00D835F7">
              <w:rPr>
                <w:rFonts w:ascii="Times New Roman" w:hAnsi="Times New Roman" w:cs="Times New Roman"/>
                <w:sz w:val="22"/>
                <w:szCs w:val="22"/>
              </w:rPr>
              <w:t>строительства</w:t>
            </w:r>
            <w:r w:rsidR="000B6D3E" w:rsidRPr="00D835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87727" w:rsidRPr="00D83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2EE5" w:rsidRPr="00D835F7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структурные подразделения </w:t>
            </w:r>
            <w:r w:rsidR="00813E93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</w:p>
        </w:tc>
        <w:tc>
          <w:tcPr>
            <w:tcW w:w="2693" w:type="dxa"/>
            <w:vAlign w:val="center"/>
          </w:tcPr>
          <w:p w:rsidR="00F001F6" w:rsidRPr="00D835F7" w:rsidRDefault="00A32EE5" w:rsidP="00813E9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D835F7">
              <w:rPr>
                <w:b w:val="0"/>
                <w:sz w:val="22"/>
                <w:szCs w:val="22"/>
              </w:rPr>
              <w:t xml:space="preserve">Постановление </w:t>
            </w:r>
            <w:r w:rsidR="00813E93">
              <w:rPr>
                <w:b w:val="0"/>
                <w:sz w:val="22"/>
                <w:szCs w:val="22"/>
              </w:rPr>
              <w:t>администрации</w:t>
            </w:r>
            <w:r w:rsidRPr="00D835F7">
              <w:rPr>
                <w:b w:val="0"/>
                <w:sz w:val="22"/>
                <w:szCs w:val="22"/>
              </w:rPr>
              <w:t xml:space="preserve"> г.Дзержинска от 10.08.2015 </w:t>
            </w:r>
            <w:r w:rsidR="00C03E1B" w:rsidRPr="00D835F7">
              <w:rPr>
                <w:b w:val="0"/>
                <w:sz w:val="22"/>
                <w:szCs w:val="22"/>
              </w:rPr>
              <w:t xml:space="preserve">     </w:t>
            </w:r>
            <w:r w:rsidRPr="00D835F7">
              <w:rPr>
                <w:b w:val="0"/>
                <w:sz w:val="22"/>
                <w:szCs w:val="22"/>
              </w:rPr>
              <w:t>№</w:t>
            </w:r>
            <w:r w:rsidR="00C03E1B" w:rsidRPr="00D835F7">
              <w:rPr>
                <w:b w:val="0"/>
                <w:sz w:val="22"/>
                <w:szCs w:val="22"/>
              </w:rPr>
              <w:t xml:space="preserve"> </w:t>
            </w:r>
            <w:r w:rsidRPr="00D835F7">
              <w:rPr>
                <w:b w:val="0"/>
                <w:sz w:val="22"/>
                <w:szCs w:val="22"/>
              </w:rPr>
              <w:t xml:space="preserve">2587 </w:t>
            </w:r>
          </w:p>
        </w:tc>
        <w:tc>
          <w:tcPr>
            <w:tcW w:w="1701" w:type="dxa"/>
            <w:vAlign w:val="center"/>
          </w:tcPr>
          <w:p w:rsidR="00F001F6" w:rsidRPr="00D835F7" w:rsidRDefault="00A32EE5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F001F6" w:rsidRPr="00D835F7" w:rsidRDefault="00A32EE5" w:rsidP="00C03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Выявление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      </w:r>
            <w:r w:rsidR="00313F9C" w:rsidRPr="00D835F7">
              <w:rPr>
                <w:rFonts w:ascii="Times New Roman" w:hAnsi="Times New Roman" w:cs="Times New Roman"/>
              </w:rPr>
              <w:t xml:space="preserve"> Привлечение общественности к нормотворческой деятельности органов местного самоуправления</w:t>
            </w:r>
            <w:r w:rsidR="00E66425" w:rsidRPr="00D835F7">
              <w:rPr>
                <w:rFonts w:ascii="Times New Roman" w:hAnsi="Times New Roman" w:cs="Times New Roman"/>
              </w:rPr>
              <w:t>.</w:t>
            </w:r>
          </w:p>
        </w:tc>
      </w:tr>
    </w:tbl>
    <w:p w:rsidR="000B6D3E" w:rsidRPr="00D835F7" w:rsidRDefault="000B6D3E" w:rsidP="00C03E1B">
      <w:pPr>
        <w:spacing w:after="0" w:line="240" w:lineRule="auto"/>
      </w:pPr>
    </w:p>
    <w:p w:rsidR="000B6D3E" w:rsidRPr="00D835F7" w:rsidRDefault="000B6D3E" w:rsidP="00C03E1B">
      <w:pPr>
        <w:spacing w:after="0" w:line="240" w:lineRule="auto"/>
      </w:pPr>
    </w:p>
    <w:tbl>
      <w:tblPr>
        <w:tblStyle w:val="a3"/>
        <w:tblW w:w="15417" w:type="dxa"/>
        <w:tblLayout w:type="fixed"/>
        <w:tblLook w:val="04A0"/>
      </w:tblPr>
      <w:tblGrid>
        <w:gridCol w:w="514"/>
        <w:gridCol w:w="3422"/>
        <w:gridCol w:w="1417"/>
        <w:gridCol w:w="2268"/>
        <w:gridCol w:w="2693"/>
        <w:gridCol w:w="1701"/>
        <w:gridCol w:w="3402"/>
      </w:tblGrid>
      <w:tr w:rsidR="000B6D3E" w:rsidRPr="00D835F7" w:rsidTr="00A755BD">
        <w:trPr>
          <w:trHeight w:val="683"/>
        </w:trPr>
        <w:tc>
          <w:tcPr>
            <w:tcW w:w="514" w:type="dxa"/>
          </w:tcPr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D835F7">
              <w:rPr>
                <w:rFonts w:ascii="Times New Roman" w:hAnsi="Times New Roman" w:cs="Times New Roman"/>
              </w:rPr>
              <w:t>п</w:t>
            </w:r>
            <w:proofErr w:type="spellEnd"/>
            <w:r w:rsidRPr="00D835F7">
              <w:rPr>
                <w:rFonts w:ascii="Times New Roman" w:hAnsi="Times New Roman" w:cs="Times New Roman"/>
              </w:rPr>
              <w:t>/</w:t>
            </w:r>
            <w:proofErr w:type="spellStart"/>
            <w:r w:rsidRPr="00D835F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2" w:type="dxa"/>
          </w:tcPr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7" w:type="dxa"/>
          </w:tcPr>
          <w:p w:rsidR="000B6D3E" w:rsidRPr="00D835F7" w:rsidRDefault="000B6D3E" w:rsidP="00D835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68" w:type="dxa"/>
          </w:tcPr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</w:tcPr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Вид документа,</w:t>
            </w:r>
          </w:p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в котором закреплено мероприятие</w:t>
            </w:r>
          </w:p>
        </w:tc>
        <w:tc>
          <w:tcPr>
            <w:tcW w:w="1701" w:type="dxa"/>
          </w:tcPr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Ресурсное обеспечение,</w:t>
            </w:r>
          </w:p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402" w:type="dxa"/>
          </w:tcPr>
          <w:p w:rsidR="000B6D3E" w:rsidRPr="00D835F7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D835F7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0B6D3E" w:rsidRPr="003249F2" w:rsidTr="00A755BD">
        <w:trPr>
          <w:trHeight w:val="2647"/>
        </w:trPr>
        <w:tc>
          <w:tcPr>
            <w:tcW w:w="514" w:type="dxa"/>
            <w:vAlign w:val="center"/>
          </w:tcPr>
          <w:p w:rsidR="000B6D3E" w:rsidRPr="003249F2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3249F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2" w:type="dxa"/>
            <w:vAlign w:val="center"/>
          </w:tcPr>
          <w:p w:rsidR="000B6D3E" w:rsidRPr="003249F2" w:rsidRDefault="00A07EE6" w:rsidP="00A07EE6">
            <w:pPr>
              <w:rPr>
                <w:rFonts w:ascii="Times New Roman" w:hAnsi="Times New Roman" w:cs="Times New Roman"/>
              </w:rPr>
            </w:pPr>
            <w:r w:rsidRPr="003249F2">
              <w:rPr>
                <w:rFonts w:ascii="Times New Roman" w:hAnsi="Times New Roman" w:cs="Times New Roman"/>
              </w:rPr>
              <w:t xml:space="preserve">Деятельность Экспертного совета по социально-экономическому развитию городского округа город Дзержинск при главе </w:t>
            </w:r>
            <w:r w:rsidR="00813E93" w:rsidRPr="003249F2">
              <w:rPr>
                <w:rFonts w:ascii="Times New Roman" w:hAnsi="Times New Roman" w:cs="Times New Roman"/>
              </w:rPr>
              <w:t>администрации</w:t>
            </w:r>
            <w:r w:rsidRPr="003249F2">
              <w:rPr>
                <w:rFonts w:ascii="Times New Roman" w:hAnsi="Times New Roman" w:cs="Times New Roman"/>
              </w:rPr>
              <w:t xml:space="preserve"> города</w:t>
            </w:r>
          </w:p>
        </w:tc>
        <w:tc>
          <w:tcPr>
            <w:tcW w:w="1417" w:type="dxa"/>
            <w:vAlign w:val="center"/>
          </w:tcPr>
          <w:p w:rsidR="000B6D3E" w:rsidRPr="003249F2" w:rsidRDefault="000B6D3E" w:rsidP="00D07C2D">
            <w:pPr>
              <w:jc w:val="center"/>
              <w:rPr>
                <w:rFonts w:ascii="Times New Roman" w:hAnsi="Times New Roman" w:cs="Times New Roman"/>
              </w:rPr>
            </w:pPr>
            <w:r w:rsidRPr="003249F2">
              <w:rPr>
                <w:rFonts w:ascii="Times New Roman" w:hAnsi="Times New Roman" w:cs="Times New Roman"/>
              </w:rPr>
              <w:t>2017-201</w:t>
            </w:r>
            <w:r w:rsidR="00D07C2D" w:rsidRPr="003249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B6D3E" w:rsidRPr="003249F2" w:rsidRDefault="000B6D3E" w:rsidP="00C03E1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49F2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информации и взаимодействия со СМИ</w:t>
            </w:r>
          </w:p>
        </w:tc>
        <w:tc>
          <w:tcPr>
            <w:tcW w:w="2693" w:type="dxa"/>
            <w:vAlign w:val="center"/>
          </w:tcPr>
          <w:p w:rsidR="000B6D3E" w:rsidRPr="003249F2" w:rsidRDefault="000B6D3E" w:rsidP="00C03E1B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3249F2">
              <w:rPr>
                <w:b w:val="0"/>
                <w:sz w:val="22"/>
                <w:szCs w:val="22"/>
              </w:rPr>
              <w:t xml:space="preserve">Постановление </w:t>
            </w:r>
            <w:r w:rsidR="00813E93" w:rsidRPr="003249F2">
              <w:rPr>
                <w:b w:val="0"/>
                <w:sz w:val="22"/>
                <w:szCs w:val="22"/>
              </w:rPr>
              <w:t>администрации</w:t>
            </w:r>
            <w:r w:rsidRPr="003249F2">
              <w:rPr>
                <w:b w:val="0"/>
                <w:sz w:val="22"/>
                <w:szCs w:val="22"/>
              </w:rPr>
              <w:t xml:space="preserve"> города Дзержинска  от 06.06.2016 № 1848</w:t>
            </w:r>
          </w:p>
        </w:tc>
        <w:tc>
          <w:tcPr>
            <w:tcW w:w="1701" w:type="dxa"/>
            <w:vAlign w:val="center"/>
          </w:tcPr>
          <w:p w:rsidR="000B6D3E" w:rsidRPr="003249F2" w:rsidRDefault="000B6D3E" w:rsidP="00C03E1B">
            <w:pPr>
              <w:jc w:val="center"/>
              <w:rPr>
                <w:rFonts w:ascii="Times New Roman" w:hAnsi="Times New Roman" w:cs="Times New Roman"/>
              </w:rPr>
            </w:pPr>
            <w:r w:rsidRPr="003249F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0B6D3E" w:rsidRPr="003249F2" w:rsidRDefault="00C03E1B" w:rsidP="00C03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49F2">
              <w:rPr>
                <w:rFonts w:ascii="Times New Roman" w:hAnsi="Times New Roman" w:cs="Times New Roman"/>
              </w:rPr>
              <w:t>Ф</w:t>
            </w:r>
            <w:r w:rsidR="000B6D3E" w:rsidRPr="003249F2">
              <w:rPr>
                <w:rFonts w:ascii="Times New Roman" w:hAnsi="Times New Roman" w:cs="Times New Roman"/>
              </w:rPr>
              <w:t>ормировани</w:t>
            </w:r>
            <w:r w:rsidRPr="003249F2">
              <w:rPr>
                <w:rFonts w:ascii="Times New Roman" w:hAnsi="Times New Roman" w:cs="Times New Roman"/>
              </w:rPr>
              <w:t>е</w:t>
            </w:r>
            <w:r w:rsidR="000B6D3E" w:rsidRPr="003249F2">
              <w:rPr>
                <w:rFonts w:ascii="Times New Roman" w:hAnsi="Times New Roman" w:cs="Times New Roman"/>
              </w:rPr>
              <w:t xml:space="preserve"> гражданского общества в городе Дзержинске,  стимулирования общественного участия в обсуждении наиболее значимых вопросов городской жизни и для выработки рекомендаций по решению наиболее значимых вопросов стратегии социально-экономического развития городского округа город Дзержинск</w:t>
            </w:r>
          </w:p>
        </w:tc>
      </w:tr>
    </w:tbl>
    <w:p w:rsidR="00572CCF" w:rsidRDefault="00572CCF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CCF" w:rsidRDefault="00572CCF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A33" w:rsidRDefault="00CA3A33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D3E" w:rsidRDefault="000B6D3E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0B5" w:rsidRPr="009834DF" w:rsidRDefault="000860B5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834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 этапы  (2019 – 2030 годы)</w:t>
      </w:r>
    </w:p>
    <w:p w:rsidR="00A05305" w:rsidRPr="009834DF" w:rsidRDefault="00A05305" w:rsidP="00086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AB" w:rsidRPr="009834DF" w:rsidRDefault="003D4CAB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НАПРАВЛЕНИЕ 1   «</w:t>
      </w:r>
      <w:r w:rsidRPr="009834DF">
        <w:rPr>
          <w:rFonts w:ascii="Times New Roman" w:hAnsi="Times New Roman" w:cs="Times New Roman"/>
          <w:b/>
        </w:rPr>
        <w:t>Динамичная диверсифицированная экономика»</w:t>
      </w:r>
    </w:p>
    <w:p w:rsidR="003D4CAB" w:rsidRPr="009834DF" w:rsidRDefault="003D4CAB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1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Повышение уровня конкурентоспособности экономики и динамичного роста объемов производства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2E3" w:rsidRPr="009834DF" w:rsidRDefault="007E22E3" w:rsidP="007E2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Индикаторы направления 1</w:t>
      </w:r>
    </w:p>
    <w:p w:rsidR="00A91863" w:rsidRPr="009834DF" w:rsidRDefault="00A91863" w:rsidP="007E22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624" w:type="dxa"/>
        <w:tblInd w:w="93" w:type="dxa"/>
        <w:tblLayout w:type="fixed"/>
        <w:tblLook w:val="04A0"/>
      </w:tblPr>
      <w:tblGrid>
        <w:gridCol w:w="9513"/>
        <w:gridCol w:w="1134"/>
        <w:gridCol w:w="993"/>
        <w:gridCol w:w="992"/>
        <w:gridCol w:w="992"/>
      </w:tblGrid>
      <w:tr w:rsidR="009834DF" w:rsidRPr="009834DF" w:rsidTr="00D76125">
        <w:trPr>
          <w:cantSplit/>
          <w:trHeight w:val="1030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863" w:rsidRPr="009834DF" w:rsidRDefault="00A91863" w:rsidP="00A9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</w:tr>
      <w:tr w:rsidR="009834DF" w:rsidRPr="009834DF" w:rsidTr="00D76125">
        <w:trPr>
          <w:trHeight w:val="337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 (полный круг организаций),  млрд. руб.: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4DF" w:rsidRPr="009834DF" w:rsidTr="00D76125">
        <w:trPr>
          <w:trHeight w:val="271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инерционный сценарий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286,0</w:t>
            </w:r>
          </w:p>
        </w:tc>
      </w:tr>
      <w:tr w:rsidR="009834DF" w:rsidRPr="009834DF" w:rsidTr="00D76125">
        <w:trPr>
          <w:trHeight w:val="289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инновационно-промышленный</w:t>
            </w:r>
            <w:proofErr w:type="spellEnd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сценарий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537,1</w:t>
            </w:r>
          </w:p>
        </w:tc>
      </w:tr>
      <w:tr w:rsidR="009834DF" w:rsidRPr="009834DF" w:rsidTr="00D76125">
        <w:trPr>
          <w:trHeight w:val="548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Производительность труда (отношение объема отгруженной продукции в расчете на 1 работающего),  тыс. руб.: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4DF" w:rsidRPr="009834DF" w:rsidTr="00D76125">
        <w:trPr>
          <w:trHeight w:val="273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инерционный сценарий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2660</w:t>
            </w:r>
          </w:p>
        </w:tc>
      </w:tr>
      <w:tr w:rsidR="009834DF" w:rsidRPr="009834DF" w:rsidTr="00D76125">
        <w:trPr>
          <w:trHeight w:val="27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инновационно-промышленный</w:t>
            </w:r>
            <w:proofErr w:type="spellEnd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сценарий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2296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4542</w:t>
            </w:r>
          </w:p>
        </w:tc>
      </w:tr>
      <w:tr w:rsidR="009834DF" w:rsidRPr="009834DF" w:rsidTr="00D76125">
        <w:trPr>
          <w:trHeight w:val="5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 по полному кругу организаций в расчете на душу населения,  тыс. руб.: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34DF" w:rsidRPr="009834DF" w:rsidTr="00D76125">
        <w:trPr>
          <w:trHeight w:val="27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инерционный сценарий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496384" w:rsidP="00D7612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496384" w:rsidP="00D7612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496384" w:rsidP="00D7612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496384" w:rsidP="00D7612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93,3</w:t>
            </w:r>
          </w:p>
        </w:tc>
      </w:tr>
      <w:tr w:rsidR="009834DF" w:rsidRPr="009834DF" w:rsidTr="00D76125">
        <w:trPr>
          <w:trHeight w:val="252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инновационно-промышленный</w:t>
            </w:r>
            <w:proofErr w:type="spellEnd"/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сценарий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125" w:rsidRPr="009834DF" w:rsidRDefault="00D76125" w:rsidP="00230532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214,4</w:t>
            </w:r>
          </w:p>
        </w:tc>
      </w:tr>
      <w:tr w:rsidR="009834DF" w:rsidRPr="009834DF" w:rsidTr="00D76125">
        <w:trPr>
          <w:trHeight w:val="369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Уровень безработицы,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</w:rPr>
              <w:t>0,30</w:t>
            </w:r>
          </w:p>
        </w:tc>
      </w:tr>
      <w:tr w:rsidR="009834DF" w:rsidRPr="009834DF" w:rsidTr="00D76125">
        <w:trPr>
          <w:trHeight w:val="417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8E5E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Число субъектов малого и среднего предп</w:t>
            </w:r>
            <w:r w:rsidR="008E5E9A">
              <w:rPr>
                <w:rFonts w:ascii="Times New Roman" w:eastAsia="Times New Roman" w:hAnsi="Times New Roman" w:cs="Times New Roman"/>
                <w:lang w:eastAsia="ru-RU"/>
              </w:rPr>
              <w:t xml:space="preserve">ринимательства в расчете на 10 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тыс. населения, 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388,0</w:t>
            </w:r>
          </w:p>
        </w:tc>
      </w:tr>
      <w:tr w:rsidR="00D76125" w:rsidRPr="009834DF" w:rsidTr="00D76125">
        <w:trPr>
          <w:trHeight w:val="565"/>
        </w:trPr>
        <w:tc>
          <w:tcPr>
            <w:tcW w:w="9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25" w:rsidRPr="009834DF" w:rsidRDefault="00D76125" w:rsidP="00D76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Доля численности работников малых и средних организаций в численности работников  всех  организаций,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5" w:rsidRPr="009834DF" w:rsidRDefault="00D76125" w:rsidP="00D7612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</w:tr>
    </w:tbl>
    <w:p w:rsidR="00CD50CD" w:rsidRPr="009834DF" w:rsidRDefault="00CD50CD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2E3" w:rsidRPr="009834DF" w:rsidRDefault="007E22E3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1.1.диверсификация экономики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1.2. стимулирование инвестиционного процесса</w:t>
      </w:r>
    </w:p>
    <w:p w:rsidR="003D4CAB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1.3. поддержка малого и среднего предпринимательства</w:t>
      </w:r>
    </w:p>
    <w:p w:rsidR="000B6D3E" w:rsidRPr="009834DF" w:rsidRDefault="000B6D3E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8"/>
        <w:gridCol w:w="2835"/>
        <w:gridCol w:w="2544"/>
        <w:gridCol w:w="8"/>
        <w:gridCol w:w="3827"/>
      </w:tblGrid>
      <w:tr w:rsidR="009834DF" w:rsidRPr="009834DF" w:rsidTr="001B219F">
        <w:tc>
          <w:tcPr>
            <w:tcW w:w="531" w:type="dxa"/>
            <w:vAlign w:val="center"/>
          </w:tcPr>
          <w:p w:rsidR="00047288" w:rsidRPr="009834DF" w:rsidRDefault="00047288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  <w:vAlign w:val="center"/>
          </w:tcPr>
          <w:p w:rsidR="00047288" w:rsidRPr="009834DF" w:rsidRDefault="00047288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047288" w:rsidRPr="009834DF" w:rsidRDefault="00047288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835" w:type="dxa"/>
            <w:vAlign w:val="center"/>
          </w:tcPr>
          <w:p w:rsidR="00047288" w:rsidRPr="009834DF" w:rsidRDefault="00047288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2" w:type="dxa"/>
            <w:gridSpan w:val="2"/>
            <w:vAlign w:val="center"/>
          </w:tcPr>
          <w:p w:rsidR="00047288" w:rsidRPr="009834DF" w:rsidRDefault="00047288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047288" w:rsidRPr="009834DF" w:rsidRDefault="00047288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7" w:type="dxa"/>
            <w:vAlign w:val="center"/>
          </w:tcPr>
          <w:p w:rsidR="00047288" w:rsidRPr="009834DF" w:rsidRDefault="00047288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662B7" w:rsidRPr="009834DF" w:rsidTr="001B219F">
        <w:trPr>
          <w:trHeight w:val="1158"/>
        </w:trPr>
        <w:tc>
          <w:tcPr>
            <w:tcW w:w="531" w:type="dxa"/>
            <w:vAlign w:val="center"/>
          </w:tcPr>
          <w:p w:rsidR="00A662B7" w:rsidRPr="009834DF" w:rsidRDefault="00A662B7" w:rsidP="00804EF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3" w:type="dxa"/>
            <w:vAlign w:val="center"/>
          </w:tcPr>
          <w:p w:rsidR="00A662B7" w:rsidRPr="009834DF" w:rsidRDefault="00A662B7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Развитие инфраструктуры оказания консультационных и информационных услуг для малого и среднего бизнеса</w:t>
            </w:r>
          </w:p>
        </w:tc>
        <w:tc>
          <w:tcPr>
            <w:tcW w:w="1418" w:type="dxa"/>
            <w:vAlign w:val="center"/>
          </w:tcPr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2030</w:t>
            </w:r>
          </w:p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5" w:type="dxa"/>
            <w:vAlign w:val="center"/>
          </w:tcPr>
          <w:p w:rsidR="00A662B7" w:rsidRDefault="00A662B7" w:rsidP="00A662B7">
            <w:pPr>
              <w:jc w:val="center"/>
            </w:pPr>
            <w:r w:rsidRPr="006D3D7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развития предпринимательства, потребительского рынка и защиты прав потребителей</w:t>
            </w:r>
          </w:p>
        </w:tc>
        <w:tc>
          <w:tcPr>
            <w:tcW w:w="2544" w:type="dxa"/>
            <w:vAlign w:val="center"/>
          </w:tcPr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39 960,0</w:t>
            </w:r>
          </w:p>
        </w:tc>
        <w:tc>
          <w:tcPr>
            <w:tcW w:w="3835" w:type="dxa"/>
            <w:gridSpan w:val="2"/>
            <w:vMerge w:val="restart"/>
            <w:vAlign w:val="center"/>
          </w:tcPr>
          <w:p w:rsidR="00A662B7" w:rsidRPr="009834DF" w:rsidRDefault="00A662B7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Рост числа субъектов малого и среднего предпринимательства на 10 тыс. человек населения до 400,0 ед. </w:t>
            </w:r>
          </w:p>
          <w:p w:rsidR="00A662B7" w:rsidRPr="009834DF" w:rsidRDefault="00A662B7" w:rsidP="00047288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662B7" w:rsidRPr="009834DF" w:rsidRDefault="00A662B7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Рост доли среднесписочной численности работников (без внешних совместителей) малых </w:t>
            </w:r>
          </w:p>
          <w:p w:rsidR="00A662B7" w:rsidRPr="009834DF" w:rsidRDefault="00A662B7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 средних предприятий в среднесписочной численности работников (без внешних совместителей) всех предприятий и организаций до 50,0 %.</w:t>
            </w:r>
          </w:p>
        </w:tc>
      </w:tr>
      <w:tr w:rsidR="00A662B7" w:rsidRPr="009834DF" w:rsidTr="001B219F">
        <w:trPr>
          <w:trHeight w:val="2130"/>
        </w:trPr>
        <w:tc>
          <w:tcPr>
            <w:tcW w:w="531" w:type="dxa"/>
            <w:vAlign w:val="center"/>
          </w:tcPr>
          <w:p w:rsidR="00A662B7" w:rsidRPr="009834DF" w:rsidRDefault="00A662B7" w:rsidP="00804EF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3" w:type="dxa"/>
            <w:vAlign w:val="center"/>
          </w:tcPr>
          <w:p w:rsidR="00A662B7" w:rsidRPr="009834DF" w:rsidRDefault="00A662B7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Оказание финансовой (в форме грантов и др.) поддержки в первую очередь инновационным и природоохранным малым компаниям, компаниям, осуществляющим модернизацию производства и экспорт произведенной продукции, начинающим предпринимателям</w:t>
            </w:r>
          </w:p>
        </w:tc>
        <w:tc>
          <w:tcPr>
            <w:tcW w:w="1418" w:type="dxa"/>
            <w:vAlign w:val="center"/>
          </w:tcPr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2030</w:t>
            </w:r>
          </w:p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5" w:type="dxa"/>
            <w:vAlign w:val="center"/>
          </w:tcPr>
          <w:p w:rsidR="00A662B7" w:rsidRDefault="00A662B7" w:rsidP="00A662B7">
            <w:pPr>
              <w:jc w:val="center"/>
            </w:pPr>
            <w:r w:rsidRPr="006D3D7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развития предпринимательства, потребительского рынка и защиты прав потребителей</w:t>
            </w:r>
          </w:p>
        </w:tc>
        <w:tc>
          <w:tcPr>
            <w:tcW w:w="2544" w:type="dxa"/>
            <w:vAlign w:val="center"/>
          </w:tcPr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</w:rPr>
              <w:t>6 000,0</w:t>
            </w:r>
          </w:p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vMerge/>
            <w:vAlign w:val="center"/>
          </w:tcPr>
          <w:p w:rsidR="00A662B7" w:rsidRPr="009834DF" w:rsidRDefault="00A662B7" w:rsidP="0004728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A662B7" w:rsidRPr="009834DF" w:rsidTr="000B6D3E">
        <w:trPr>
          <w:trHeight w:val="126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804EF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047288">
            <w:pPr>
              <w:ind w:right="-99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Размещение субъектов малого предпринимательства в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бизнес-инкубаторе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2030</w:t>
            </w:r>
          </w:p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62B7" w:rsidRDefault="00A662B7" w:rsidP="00A662B7">
            <w:pPr>
              <w:jc w:val="center"/>
            </w:pPr>
            <w:r w:rsidRPr="006D3D77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развития предпринимательства, потребительского рынка и защиты прав потребителей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047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</w:rPr>
              <w:t>72 000,0</w:t>
            </w:r>
          </w:p>
        </w:tc>
        <w:tc>
          <w:tcPr>
            <w:tcW w:w="3835" w:type="dxa"/>
            <w:gridSpan w:val="2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047288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Увеличение количества субъектов малого предпринимательства, создаваемых на базе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бизнес-инкубатора</w:t>
            </w:r>
            <w:proofErr w:type="spellEnd"/>
            <w:r w:rsidRPr="009834DF">
              <w:rPr>
                <w:rFonts w:ascii="Times New Roman" w:hAnsi="Times New Roman" w:cs="Times New Roman"/>
              </w:rPr>
              <w:t>, на 15 ед. ежегодно.</w:t>
            </w:r>
          </w:p>
        </w:tc>
      </w:tr>
      <w:tr w:rsidR="009834DF" w:rsidRPr="0028369A" w:rsidTr="000B6D3E">
        <w:trPr>
          <w:trHeight w:val="2154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47288" w:rsidRPr="0028369A" w:rsidRDefault="00047288" w:rsidP="000D1C7C">
            <w:pPr>
              <w:jc w:val="center"/>
              <w:rPr>
                <w:rFonts w:ascii="Times New Roman" w:hAnsi="Times New Roman" w:cs="Times New Roman"/>
              </w:rPr>
            </w:pPr>
            <w:r w:rsidRPr="002836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047288" w:rsidRPr="0028369A" w:rsidRDefault="00047288" w:rsidP="00047288">
            <w:pPr>
              <w:rPr>
                <w:rFonts w:ascii="Times New Roman" w:hAnsi="Times New Roman" w:cs="Times New Roman"/>
              </w:rPr>
            </w:pPr>
            <w:r w:rsidRPr="0028369A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28369A">
              <w:rPr>
                <w:rFonts w:ascii="Times New Roman" w:hAnsi="Times New Roman" w:cs="Times New Roman"/>
              </w:rPr>
              <w:t>бизнес-инкубатора</w:t>
            </w:r>
            <w:proofErr w:type="spellEnd"/>
            <w:r w:rsidRPr="0028369A">
              <w:rPr>
                <w:rFonts w:ascii="Times New Roman" w:hAnsi="Times New Roman" w:cs="Times New Roman"/>
              </w:rPr>
              <w:t xml:space="preserve"> в районе индустриального парка «Ока-Полимер» и создание на его базе центра инновационного развития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7288" w:rsidRPr="0028369A" w:rsidRDefault="00047288" w:rsidP="00047288">
            <w:pPr>
              <w:jc w:val="center"/>
              <w:rPr>
                <w:rFonts w:ascii="Times New Roman" w:hAnsi="Times New Roman" w:cs="Times New Roman"/>
              </w:rPr>
            </w:pPr>
            <w:r w:rsidRPr="0028369A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47288" w:rsidRPr="0028369A" w:rsidRDefault="00A662B7" w:rsidP="004A69C6">
            <w:pPr>
              <w:ind w:left="-57" w:right="-57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Управление развития предпринимательства, потребительского рынка и защиты прав потребителей</w:t>
            </w:r>
            <w:r w:rsidR="00047288" w:rsidRPr="0028369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,</w:t>
            </w:r>
            <w:r w:rsidR="00047288" w:rsidRPr="00283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A87727">
              <w:rPr>
                <w:rFonts w:ascii="Times New Roman" w:hAnsi="Times New Roman" w:cs="Times New Roman"/>
              </w:rPr>
              <w:t>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="00A87727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047288" w:rsidRPr="0028369A" w:rsidRDefault="00047288" w:rsidP="00047288">
            <w:pPr>
              <w:jc w:val="center"/>
              <w:rPr>
                <w:rFonts w:ascii="Times New Roman" w:hAnsi="Times New Roman" w:cs="Times New Roman"/>
              </w:rPr>
            </w:pPr>
            <w:r w:rsidRPr="0028369A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47288" w:rsidRPr="0028369A" w:rsidRDefault="00047288" w:rsidP="00047288">
            <w:pPr>
              <w:ind w:left="-57" w:right="-57"/>
              <w:rPr>
                <w:rFonts w:ascii="Times New Roman" w:hAnsi="Times New Roman" w:cs="Times New Roman"/>
              </w:rPr>
            </w:pPr>
            <w:r w:rsidRPr="0028369A">
              <w:rPr>
                <w:rFonts w:ascii="Times New Roman" w:hAnsi="Times New Roman" w:cs="Times New Roman"/>
              </w:rPr>
              <w:t>Создание благоприятных условий для предпринимательской деятельности, минимизация затрат на преодоление инвесторами и/или предпринимателями барьеров.</w:t>
            </w:r>
          </w:p>
          <w:p w:rsidR="00047288" w:rsidRPr="0028369A" w:rsidRDefault="00047288" w:rsidP="00047288">
            <w:pPr>
              <w:ind w:left="-57" w:right="-57"/>
              <w:rPr>
                <w:rFonts w:ascii="Times New Roman" w:hAnsi="Times New Roman" w:cs="Times New Roman"/>
              </w:rPr>
            </w:pPr>
            <w:r w:rsidRPr="0028369A">
              <w:rPr>
                <w:rFonts w:ascii="Times New Roman" w:hAnsi="Times New Roman" w:cs="Times New Roman"/>
              </w:rPr>
              <w:t xml:space="preserve">Развитие предпринимательства, создание новых инновационных производств на территории города </w:t>
            </w:r>
          </w:p>
        </w:tc>
      </w:tr>
      <w:tr w:rsidR="00047288" w:rsidRPr="009834DF" w:rsidTr="000B6D3E">
        <w:trPr>
          <w:trHeight w:val="2533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047288" w:rsidRPr="009834DF" w:rsidRDefault="00047288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3" w:type="dxa"/>
            <w:tcBorders>
              <w:top w:val="single" w:sz="4" w:space="0" w:color="auto"/>
            </w:tcBorders>
            <w:vAlign w:val="center"/>
          </w:tcPr>
          <w:p w:rsidR="00047288" w:rsidRPr="009834DF" w:rsidRDefault="00047288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особой экономической зоны (ОЭЗ)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47288" w:rsidRPr="009834DF" w:rsidRDefault="00047288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2019-2020 годы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47288" w:rsidRPr="009834DF" w:rsidRDefault="00047288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Министерство инвестиций, земельных и имущественных отношений Нижегородской области</w:t>
            </w:r>
            <w:r w:rsidR="00070881">
              <w:rPr>
                <w:rFonts w:ascii="Times New Roman" w:hAnsi="Times New Roman" w:cs="Times New Roman"/>
              </w:rPr>
              <w:t xml:space="preserve"> (по согласованию)</w:t>
            </w:r>
            <w:r w:rsidRPr="009834DF">
              <w:rPr>
                <w:rFonts w:ascii="Times New Roman" w:hAnsi="Times New Roman" w:cs="Times New Roman"/>
              </w:rPr>
              <w:t>,</w:t>
            </w:r>
          </w:p>
          <w:p w:rsidR="00047288" w:rsidRPr="009834DF" w:rsidRDefault="00A662B7" w:rsidP="004A69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A87727">
              <w:rPr>
                <w:rFonts w:ascii="Times New Roman" w:hAnsi="Times New Roman" w:cs="Times New Roman"/>
              </w:rPr>
              <w:t>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="00A87727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047288" w:rsidRPr="009834DF" w:rsidRDefault="00047288" w:rsidP="00047288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047288" w:rsidRPr="009834DF" w:rsidRDefault="00047288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комфортных условий для ведения бизнеса.</w:t>
            </w:r>
          </w:p>
          <w:p w:rsidR="00047288" w:rsidRPr="009834DF" w:rsidRDefault="00047288" w:rsidP="000472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Привлечение инвесторов с перспективными технологиями производства и управления, создание новых рабочих мест для высококвалифицированного персонала в реальном секторе экономики.</w:t>
            </w:r>
          </w:p>
        </w:tc>
      </w:tr>
    </w:tbl>
    <w:p w:rsidR="003D4CAB" w:rsidRPr="009834DF" w:rsidRDefault="003D4CAB"/>
    <w:p w:rsidR="003D4CAB" w:rsidRPr="009834DF" w:rsidRDefault="003D4CAB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2    «</w:t>
      </w:r>
      <w:r w:rsidRPr="009834DF">
        <w:rPr>
          <w:rFonts w:ascii="Times New Roman" w:hAnsi="Times New Roman" w:cs="Times New Roman"/>
          <w:b/>
        </w:rPr>
        <w:t>Благополучное общество и развитая социальная сфера»</w:t>
      </w:r>
    </w:p>
    <w:p w:rsidR="003D4CAB" w:rsidRPr="009834DF" w:rsidRDefault="003D4CAB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2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Формирование благоприятной социальной среды, обеспечивающей всестороннее развитие личности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623" w:rsidRPr="009834DF" w:rsidRDefault="007B7623" w:rsidP="007B7623">
      <w:pPr>
        <w:pStyle w:val="ad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834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Индикаторы направления 2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2"/>
        <w:gridCol w:w="1134"/>
        <w:gridCol w:w="1021"/>
        <w:gridCol w:w="964"/>
        <w:gridCol w:w="992"/>
      </w:tblGrid>
      <w:tr w:rsidR="009834DF" w:rsidRPr="009834DF" w:rsidTr="00FF0774">
        <w:trPr>
          <w:cantSplit/>
          <w:trHeight w:val="627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7B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2019 прогноз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7B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2020 прогноз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D16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2025 прогноз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7B7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b/>
                <w:sz w:val="20"/>
                <w:szCs w:val="20"/>
              </w:rPr>
              <w:t>2030 прогноз</w:t>
            </w:r>
          </w:p>
        </w:tc>
      </w:tr>
      <w:tr w:rsidR="009834DF" w:rsidRPr="009834DF" w:rsidTr="00FF0774">
        <w:trPr>
          <w:trHeight w:val="453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834DF" w:rsidRPr="009834DF" w:rsidTr="00FF0774">
        <w:trPr>
          <w:trHeight w:val="714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обеспеченности населения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9834DF" w:rsidRPr="009834DF" w:rsidTr="00FF0774">
        <w:trPr>
          <w:trHeight w:val="833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детей в возрасте 1-6 лет, получающих дошкольную услугу и (или) услугу по их содержанию в муниципальных образовательных учреждениях в общей численности детей в возрасте 1-6 лет,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86,0</w:t>
            </w:r>
          </w:p>
        </w:tc>
      </w:tr>
      <w:tr w:rsidR="009834DF" w:rsidRPr="009834DF" w:rsidTr="00FF0774">
        <w:trPr>
          <w:trHeight w:val="695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34DF" w:rsidRPr="009834DF" w:rsidTr="00FF0774">
        <w:trPr>
          <w:trHeight w:val="703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Отношение численности детей в возрасте от 1 года до 3 лет, охваченных программами дошкольного образования, в общей численности детей соответствующего возраста,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834DF" w:rsidRPr="009834DF" w:rsidTr="00FF0774">
        <w:trPr>
          <w:trHeight w:val="984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34DF" w:rsidRPr="009834DF" w:rsidTr="00FF0774">
        <w:trPr>
          <w:trHeight w:val="700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Охват населения городского округа город Дзержинск культурно-массовыми мероприятиями, ед. на 10 тыс.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ind w:left="-134" w:right="-81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3 088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3 110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3360</w:t>
            </w:r>
          </w:p>
        </w:tc>
      </w:tr>
      <w:tr w:rsidR="007B7623" w:rsidRPr="009834DF" w:rsidTr="00FF0774">
        <w:trPr>
          <w:trHeight w:val="967"/>
        </w:trPr>
        <w:tc>
          <w:tcPr>
            <w:tcW w:w="932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молодёжи, участвующей в молодежных проектах и мероприятиях, проводимых федеральными, региональными органами и органами местного самоуправления по работе с молодежью,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7623" w:rsidRPr="009834DF" w:rsidRDefault="007B7623" w:rsidP="00470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7B7623" w:rsidRPr="009834DF" w:rsidRDefault="007B7623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2.1. сохранение и укрепление здоровья, формирование здорового образа жизни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 xml:space="preserve">2.2. обеспечение качественного образования 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 xml:space="preserve">2.3. развитие </w:t>
      </w:r>
      <w:proofErr w:type="spellStart"/>
      <w:r w:rsidRPr="009834DF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9834DF">
        <w:rPr>
          <w:rFonts w:ascii="Times New Roman" w:hAnsi="Times New Roman" w:cs="Times New Roman"/>
          <w:sz w:val="24"/>
          <w:szCs w:val="24"/>
        </w:rPr>
        <w:t xml:space="preserve"> сферы, развитие культуры и искусства, обеспечение самореализации жителями своих способностей</w:t>
      </w:r>
    </w:p>
    <w:p w:rsidR="003D4CAB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2.4. создание условий для развития потенциала молодежи</w:t>
      </w:r>
    </w:p>
    <w:p w:rsidR="000B6D3E" w:rsidRPr="009834DF" w:rsidRDefault="000B6D3E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8"/>
        <w:gridCol w:w="2835"/>
        <w:gridCol w:w="2551"/>
        <w:gridCol w:w="3828"/>
      </w:tblGrid>
      <w:tr w:rsidR="009834DF" w:rsidRPr="009834DF" w:rsidTr="00FF0774">
        <w:tc>
          <w:tcPr>
            <w:tcW w:w="531" w:type="dxa"/>
            <w:vAlign w:val="center"/>
          </w:tcPr>
          <w:p w:rsidR="00AE68D4" w:rsidRPr="009834DF" w:rsidRDefault="00AE68D4" w:rsidP="004701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  <w:vAlign w:val="center"/>
          </w:tcPr>
          <w:p w:rsidR="00AE68D4" w:rsidRPr="009834DF" w:rsidRDefault="00AE68D4" w:rsidP="004701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AE68D4" w:rsidRPr="009834DF" w:rsidRDefault="00AE68D4" w:rsidP="004701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835" w:type="dxa"/>
            <w:vAlign w:val="center"/>
          </w:tcPr>
          <w:p w:rsidR="00AE68D4" w:rsidRPr="009834DF" w:rsidRDefault="00AE68D4" w:rsidP="004701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vAlign w:val="center"/>
          </w:tcPr>
          <w:p w:rsidR="00AE68D4" w:rsidRPr="009834DF" w:rsidRDefault="00AE68D4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AE68D4" w:rsidRPr="009834DF" w:rsidRDefault="00AE68D4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  <w:vAlign w:val="center"/>
          </w:tcPr>
          <w:p w:rsidR="00AE68D4" w:rsidRPr="009834DF" w:rsidRDefault="00AE68D4" w:rsidP="0047011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9834DF" w:rsidRPr="009834DF" w:rsidTr="00A87727">
        <w:trPr>
          <w:trHeight w:val="1352"/>
        </w:trPr>
        <w:tc>
          <w:tcPr>
            <w:tcW w:w="531" w:type="dxa"/>
            <w:vAlign w:val="center"/>
          </w:tcPr>
          <w:p w:rsidR="00AE68D4" w:rsidRPr="009834DF" w:rsidRDefault="00AE68D4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3" w:type="dxa"/>
            <w:vAlign w:val="center"/>
          </w:tcPr>
          <w:p w:rsidR="00AE68D4" w:rsidRPr="009834DF" w:rsidRDefault="00AE68D4" w:rsidP="007B7623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Строительство здания детского сада на 240 мест в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мкр</w:t>
            </w:r>
            <w:proofErr w:type="spellEnd"/>
            <w:r w:rsidRPr="009834DF">
              <w:rPr>
                <w:rFonts w:ascii="Times New Roman" w:hAnsi="Times New Roman" w:cs="Times New Roman"/>
              </w:rPr>
              <w:t>. «Комсомольский» на земельном участке площадью 12 325 м</w:t>
            </w:r>
            <w:r w:rsidRPr="009834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AE68D4" w:rsidRPr="009834DF" w:rsidRDefault="00AE68D4" w:rsidP="000D1C7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2025 – 2027 годы</w:t>
            </w:r>
          </w:p>
        </w:tc>
        <w:tc>
          <w:tcPr>
            <w:tcW w:w="2835" w:type="dxa"/>
            <w:vAlign w:val="center"/>
          </w:tcPr>
          <w:p w:rsidR="001111C6" w:rsidRDefault="00A662B7" w:rsidP="000D1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A87727">
              <w:rPr>
                <w:rFonts w:ascii="Times New Roman" w:hAnsi="Times New Roman" w:cs="Times New Roman"/>
              </w:rPr>
              <w:t>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="00A87727">
              <w:rPr>
                <w:rFonts w:ascii="Times New Roman" w:hAnsi="Times New Roman" w:cs="Times New Roman"/>
              </w:rPr>
              <w:t xml:space="preserve"> строительства</w:t>
            </w:r>
            <w:r w:rsidR="001111C6">
              <w:rPr>
                <w:rFonts w:ascii="Times New Roman" w:hAnsi="Times New Roman" w:cs="Times New Roman"/>
              </w:rPr>
              <w:t>,</w:t>
            </w:r>
          </w:p>
          <w:p w:rsidR="008B32FA" w:rsidRPr="008B32FA" w:rsidRDefault="00A87727" w:rsidP="001111C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551" w:type="dxa"/>
            <w:vAlign w:val="center"/>
          </w:tcPr>
          <w:p w:rsidR="00AE68D4" w:rsidRPr="009834DF" w:rsidRDefault="00AE68D4" w:rsidP="0047011E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vMerge w:val="restart"/>
            <w:vAlign w:val="center"/>
          </w:tcPr>
          <w:p w:rsidR="00AE68D4" w:rsidRPr="009834DF" w:rsidRDefault="00AE68D4" w:rsidP="00B1290F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Удовлетворение спроса населения по обеспечению местами в дошкольных образовательных организациях.</w:t>
            </w:r>
          </w:p>
          <w:p w:rsidR="00AE68D4" w:rsidRPr="009834DF" w:rsidRDefault="00AE68D4" w:rsidP="00B1290F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Предоставление качественных образовательных услуг.</w:t>
            </w:r>
          </w:p>
        </w:tc>
      </w:tr>
      <w:tr w:rsidR="00A662B7" w:rsidRPr="009834DF" w:rsidTr="00A87727">
        <w:trPr>
          <w:trHeight w:val="1257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F4570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здания детского сада на 240 мест по б.Космонавтов, д,13  на земельном участке площадью 10 543 м</w:t>
            </w:r>
            <w:r w:rsidRPr="009834DF">
              <w:rPr>
                <w:rFonts w:ascii="Times New Roman" w:hAnsi="Times New Roman" w:cs="Times New Roman"/>
                <w:vertAlign w:val="superscript"/>
              </w:rPr>
              <w:t>2</w:t>
            </w:r>
            <w:r w:rsidRPr="009834D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804E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2025 – 2027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62B7" w:rsidRDefault="00A662B7" w:rsidP="00940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</w:t>
            </w:r>
            <w:r w:rsidR="00A87727">
              <w:rPr>
                <w:rFonts w:ascii="Times New Roman" w:hAnsi="Times New Roman" w:cs="Times New Roman"/>
              </w:rPr>
              <w:t>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="00A87727">
              <w:rPr>
                <w:rFonts w:ascii="Times New Roman" w:hAnsi="Times New Roman" w:cs="Times New Roman"/>
              </w:rPr>
              <w:t xml:space="preserve"> строительства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662B7" w:rsidRPr="008B32FA" w:rsidRDefault="00A87727" w:rsidP="00940E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62B7" w:rsidRPr="009834DF" w:rsidRDefault="00A662B7" w:rsidP="0047011E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662B7" w:rsidRPr="009834DF" w:rsidRDefault="00A662B7" w:rsidP="00804EFB">
            <w:pPr>
              <w:rPr>
                <w:rFonts w:ascii="Times New Roman" w:hAnsi="Times New Roman" w:cs="Times New Roman"/>
              </w:rPr>
            </w:pPr>
          </w:p>
        </w:tc>
      </w:tr>
      <w:tr w:rsidR="00A87727" w:rsidRPr="009834DF" w:rsidTr="00A87727">
        <w:trPr>
          <w:trHeight w:val="1701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6602C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Создание условий, обеспечивающих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безбарьерную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 среду в муниципальных образовательных организациях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6602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0021C4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701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в соответствии с федеральным, областным и городским бюджетами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FF0774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Увеличение числа образовательных организаций, в которых созданы условия для получения услуг детьми с ограниченными возможностями здоровья, в том числе детьми-инвалидами – до 17 организаций.</w:t>
            </w:r>
          </w:p>
        </w:tc>
      </w:tr>
      <w:tr w:rsidR="00A87727" w:rsidRPr="009834DF" w:rsidTr="00A87727">
        <w:trPr>
          <w:trHeight w:val="1148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1044BF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новых мест в общеобразовательных организациях города Дзержинска (перевод обучающихся в новые здания общеобразовательных организаций из зданий с износом 50 % и выше)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181A7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2020 – 2025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0021C4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701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в соответствии с федеральным, областным и городским бюджетами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3718A5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3 новых  общеобразовательных организации города на  1 600 мест.</w:t>
            </w:r>
          </w:p>
        </w:tc>
      </w:tr>
      <w:tr w:rsidR="00A87727" w:rsidRPr="009834DF" w:rsidTr="00A87727">
        <w:trPr>
          <w:trHeight w:val="1563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04EF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электронного городского архива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04EF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23717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7011E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1111C6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Совершенствование условий хранения и доступа населения к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информацион-ным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 архивам посредством оцифровки всех архивных документов и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пре</w:t>
            </w:r>
            <w:r>
              <w:rPr>
                <w:rFonts w:ascii="Times New Roman" w:hAnsi="Times New Roman" w:cs="Times New Roman"/>
              </w:rPr>
              <w:t>-</w:t>
            </w:r>
            <w:r w:rsidRPr="009834DF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с</w:t>
            </w:r>
            <w:r w:rsidRPr="009834DF">
              <w:rPr>
                <w:rFonts w:ascii="Times New Roman" w:hAnsi="Times New Roman" w:cs="Times New Roman"/>
              </w:rPr>
              <w:t>тавлением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 доступа через интернет.</w:t>
            </w:r>
          </w:p>
        </w:tc>
      </w:tr>
      <w:tr w:rsidR="00A87727" w:rsidRPr="009834DF" w:rsidTr="00A87727">
        <w:trPr>
          <w:trHeight w:val="2136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инклюзивного комплекса на базе клуба инвалидов «Вера»</w:t>
            </w:r>
          </w:p>
          <w:p w:rsidR="00A87727" w:rsidRPr="009834DF" w:rsidRDefault="00A87727" w:rsidP="00952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23717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7011E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FF0774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благоприятных условий для свободного общения молодых людей с ограниченными возможностями, создание условий для их успешной интеграции в общество, удовлетворение их коммуникативных возможностей и культурных потребностей.</w:t>
            </w:r>
          </w:p>
        </w:tc>
      </w:tr>
    </w:tbl>
    <w:p w:rsidR="00A87727" w:rsidRDefault="00A87727"/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8"/>
        <w:gridCol w:w="2835"/>
        <w:gridCol w:w="2551"/>
        <w:gridCol w:w="3828"/>
      </w:tblGrid>
      <w:tr w:rsidR="00A662B7" w:rsidRPr="009834DF" w:rsidTr="00A662B7">
        <w:tc>
          <w:tcPr>
            <w:tcW w:w="531" w:type="dxa"/>
          </w:tcPr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</w:tcPr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8" w:type="dxa"/>
          </w:tcPr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2835" w:type="dxa"/>
          </w:tcPr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</w:tcPr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</w:tcPr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87727" w:rsidRPr="009834DF" w:rsidTr="00A87727"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Дзержинского дворца молодежи</w:t>
            </w:r>
          </w:p>
          <w:p w:rsidR="00A87727" w:rsidRPr="009834DF" w:rsidRDefault="00A87727" w:rsidP="00952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4764B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7011E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1060BE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Поддержка талантливой молодёжи. Организация семейного досуга. Создание молодежной площадки для успешной самореализации и взаимодействия с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общественны-ми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 молодёжными организациями. </w:t>
            </w:r>
          </w:p>
        </w:tc>
      </w:tr>
      <w:tr w:rsidR="00A87727" w:rsidRPr="009834DF" w:rsidTr="00A87727"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регионального центра спортивной подготовки по адаптивным видам спорта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4764B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</w:rPr>
              <w:t xml:space="preserve"> </w:t>
            </w: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300 000,0, в т.ч.</w:t>
            </w:r>
          </w:p>
          <w:p w:rsidR="00A87727" w:rsidRPr="009834DF" w:rsidRDefault="00A87727" w:rsidP="009521FD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2019г. – 150 000,0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212A6F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Увеличение численности населения с ограниченными возможностями, систематически занимающегося физической культурой и спортом, на </w:t>
            </w:r>
          </w:p>
          <w:p w:rsidR="00A87727" w:rsidRPr="009834DF" w:rsidRDefault="00A87727" w:rsidP="00212A6F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500 чел.</w:t>
            </w:r>
          </w:p>
        </w:tc>
      </w:tr>
      <w:tr w:rsidR="00A87727" w:rsidRPr="009834DF" w:rsidTr="00A87727">
        <w:trPr>
          <w:trHeight w:val="107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площадок для экстремальных видов спорта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4764B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3F11E6">
            <w:pPr>
              <w:tabs>
                <w:tab w:val="left" w:pos="670"/>
              </w:tabs>
              <w:ind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C4DE2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9834DF">
              <w:rPr>
                <w:color w:val="auto"/>
                <w:sz w:val="22"/>
                <w:szCs w:val="22"/>
              </w:rPr>
              <w:t>Увеличение численности систематически занимающихся физической культурой и спортом на 300 чел.</w:t>
            </w:r>
          </w:p>
        </w:tc>
      </w:tr>
      <w:tr w:rsidR="00A87727" w:rsidRPr="009834DF" w:rsidTr="00A87727">
        <w:trPr>
          <w:trHeight w:val="2108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физкультурно-оздоровительного комплекса в западном районе города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2020-2021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4764B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200 000,0 :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2020г. – 100 000,0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2021г. – 100 000,0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96124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9834DF">
              <w:rPr>
                <w:color w:val="auto"/>
                <w:sz w:val="22"/>
                <w:szCs w:val="22"/>
              </w:rPr>
              <w:t>Увеличение доли населения, систематически занимающегося физической культурой и спортом до 41% и доли обеспеченности населения спортивными сооружениями, исходя из единовременной пропускной способности объектов спорта, до 40,7%.</w:t>
            </w:r>
          </w:p>
        </w:tc>
      </w:tr>
      <w:tr w:rsidR="00A87727" w:rsidRPr="009834DF" w:rsidTr="00A87727">
        <w:trPr>
          <w:trHeight w:val="81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центра художественной гимнастики и спортивных танцев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2022-2023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4764B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150 000,0 :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2022г. – 100 000,0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2023г. –   50 000,0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FF0774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9834DF">
              <w:rPr>
                <w:rFonts w:ascii="Times New Roman" w:hAnsi="Times New Roman" w:cs="Times New Roman"/>
              </w:rPr>
              <w:t>Увеличение обучающихся спортивной гимнастикой и спортивными танцами на 1 500 чел.</w:t>
            </w:r>
          </w:p>
        </w:tc>
      </w:tr>
      <w:tr w:rsidR="00A87727" w:rsidRPr="009834DF" w:rsidTr="00A87727">
        <w:trPr>
          <w:trHeight w:val="940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лыжного центра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9521FD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2024-2025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4764B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70 000,0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2024г. – 40 000,0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2025г. – 30 000,0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96124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9834DF">
              <w:rPr>
                <w:rFonts w:ascii="Times New Roman" w:hAnsi="Times New Roman" w:cs="Times New Roman"/>
              </w:rPr>
              <w:t>Увеличение обучающихся по лыжному спорту на 5 000 чел.</w:t>
            </w:r>
          </w:p>
        </w:tc>
      </w:tr>
      <w:tr w:rsidR="00A87727" w:rsidRPr="009834DF" w:rsidTr="00A87727">
        <w:trPr>
          <w:trHeight w:val="1837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212A6F">
            <w:pPr>
              <w:tabs>
                <w:tab w:val="left" w:pos="670"/>
              </w:tabs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ледовой арены для зимних видов спорта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173C4E">
            <w:pPr>
              <w:tabs>
                <w:tab w:val="left" w:pos="6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2026-2027 годы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7727" w:rsidRDefault="00A87727" w:rsidP="00A87727">
            <w:pPr>
              <w:jc w:val="center"/>
            </w:pPr>
            <w:r w:rsidRPr="004764BE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200 000,0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2026г. – 100 000,0</w:t>
            </w:r>
          </w:p>
          <w:p w:rsidR="00A87727" w:rsidRPr="009834DF" w:rsidRDefault="00A87727" w:rsidP="008C4DE2">
            <w:pPr>
              <w:tabs>
                <w:tab w:val="left" w:pos="670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z w:val="20"/>
                <w:szCs w:val="20"/>
              </w:rPr>
              <w:t>2027г. – 100 000,0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87727" w:rsidRPr="009834DF" w:rsidRDefault="00A87727" w:rsidP="00496124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Увеличение обучающихся конькобежному спорту (на 400 чел.), фигурному катанию (на 400 чел.), шорт-трек (на 200 чел.), хоккей с шайбой (на 500 чел.).</w:t>
            </w:r>
          </w:p>
          <w:p w:rsidR="00A87727" w:rsidRPr="009834DF" w:rsidRDefault="00A87727" w:rsidP="00496124">
            <w:pPr>
              <w:tabs>
                <w:tab w:val="left" w:pos="670"/>
              </w:tabs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9834DF">
              <w:rPr>
                <w:rFonts w:ascii="Times New Roman" w:hAnsi="Times New Roman" w:cs="Times New Roman"/>
              </w:rPr>
              <w:t>Культивирование новых видов спорта (керлинг, скелетон).</w:t>
            </w:r>
          </w:p>
        </w:tc>
      </w:tr>
    </w:tbl>
    <w:p w:rsidR="00036805" w:rsidRPr="009834DF" w:rsidRDefault="00036805"/>
    <w:p w:rsidR="003D4CAB" w:rsidRPr="009834DF" w:rsidRDefault="003D4CAB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3    «</w:t>
      </w:r>
      <w:r w:rsidRPr="009834DF">
        <w:rPr>
          <w:rFonts w:ascii="Times New Roman" w:hAnsi="Times New Roman" w:cs="Times New Roman"/>
          <w:b/>
        </w:rPr>
        <w:t>Комфортная и безопасная среда для жизни»</w:t>
      </w:r>
    </w:p>
    <w:p w:rsidR="00FF0774" w:rsidRPr="009834DF" w:rsidRDefault="00FF0774" w:rsidP="003D4CAB">
      <w:pPr>
        <w:spacing w:after="0" w:line="240" w:lineRule="auto"/>
        <w:jc w:val="center"/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3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 xml:space="preserve">Создание инфраструктуры, обеспечивающей комфортные условия для проживания 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2E3" w:rsidRPr="009834DF" w:rsidRDefault="007E22E3" w:rsidP="007E22E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Индикаторы направления 3</w:t>
      </w:r>
      <w:r w:rsidRPr="00983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2E3" w:rsidRPr="009834DF" w:rsidRDefault="007E22E3" w:rsidP="007E22E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49" w:type="dxa"/>
        <w:tblInd w:w="93" w:type="dxa"/>
        <w:tblLook w:val="04A0"/>
      </w:tblPr>
      <w:tblGrid>
        <w:gridCol w:w="9938"/>
        <w:gridCol w:w="1134"/>
        <w:gridCol w:w="993"/>
        <w:gridCol w:w="992"/>
        <w:gridCol w:w="992"/>
      </w:tblGrid>
      <w:tr w:rsidR="009834DF" w:rsidRPr="009834DF" w:rsidTr="00FF0774">
        <w:trPr>
          <w:trHeight w:val="1064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03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03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03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03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</w:tr>
      <w:tr w:rsidR="009834DF" w:rsidRPr="009834DF" w:rsidTr="00FF0774">
        <w:trPr>
          <w:trHeight w:val="61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34DF" w:rsidRPr="009834DF" w:rsidTr="00FF0774">
        <w:trPr>
          <w:trHeight w:val="41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1 жителя,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24,78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834DF" w:rsidRPr="009834DF" w:rsidTr="00496384">
        <w:trPr>
          <w:trHeight w:val="27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 xml:space="preserve">в т.ч. введенная за год, </w:t>
            </w:r>
            <w:r w:rsidRPr="009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4DF" w:rsidRPr="009834DF" w:rsidTr="00496384">
        <w:trPr>
          <w:trHeight w:val="710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 xml:space="preserve">Доля переработанных отходов в общем объеме образовавшихся отходов в т.ч. и твердых </w:t>
            </w:r>
            <w:proofErr w:type="spellStart"/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бытовых,%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834DF" w:rsidRPr="009834DF" w:rsidTr="00FF0774">
        <w:trPr>
          <w:trHeight w:val="553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Объем выбросов в атмосферу загрязняющих веществ, отходящих от стационарных источников, 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834DF" w:rsidRPr="009834DF" w:rsidTr="00FF0774">
        <w:trPr>
          <w:trHeight w:val="457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4DF" w:rsidRPr="009834DF" w:rsidTr="00496384">
        <w:trPr>
          <w:trHeight w:val="37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кВт ч на 1 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9834DF" w:rsidRPr="009834DF" w:rsidTr="00FF0774">
        <w:trPr>
          <w:trHeight w:val="412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Тепловая энергия, Гкал на 1м2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9834DF" w:rsidRPr="009834DF" w:rsidTr="00FF0774">
        <w:trPr>
          <w:trHeight w:val="417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Холодная вода, м3 на 1 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834DF" w:rsidRPr="009834DF" w:rsidTr="00496384">
        <w:trPr>
          <w:trHeight w:val="269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Природный газ, м3 на 1 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9834DF" w:rsidRPr="009834DF" w:rsidTr="00FF0774">
        <w:trPr>
          <w:trHeight w:val="415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ДТП, на 100,0 тыс. населения,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E22E3" w:rsidRPr="009834DF" w:rsidTr="00FF0774">
        <w:trPr>
          <w:trHeight w:val="563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(количество зарегистрированных преступлений в расчете на 10 тыс.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</w:tbl>
    <w:p w:rsidR="007E22E3" w:rsidRPr="009834DF" w:rsidRDefault="007E22E3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3.1. модернизация и повышение надежности основных систем жизнеобеспечения города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3.2 повышение качества городской среды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3.3. обеспечение экологической безопасности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3.4. энергосбережение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3.5. обеспечение личной безопасности граждан</w:t>
      </w:r>
    </w:p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9"/>
        <w:gridCol w:w="2834"/>
        <w:gridCol w:w="2551"/>
        <w:gridCol w:w="3828"/>
      </w:tblGrid>
      <w:tr w:rsidR="009834DF" w:rsidRPr="009834DF" w:rsidTr="00496384">
        <w:tc>
          <w:tcPr>
            <w:tcW w:w="531" w:type="dxa"/>
            <w:vAlign w:val="center"/>
          </w:tcPr>
          <w:p w:rsidR="00AE68D4" w:rsidRPr="009834DF" w:rsidRDefault="00AE68D4" w:rsidP="00D340D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  <w:vAlign w:val="center"/>
          </w:tcPr>
          <w:p w:rsidR="00AE68D4" w:rsidRPr="009834DF" w:rsidRDefault="00AE68D4" w:rsidP="00D340D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  <w:vAlign w:val="center"/>
          </w:tcPr>
          <w:p w:rsidR="00AE68D4" w:rsidRPr="009834DF" w:rsidRDefault="00AE68D4" w:rsidP="00D340D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  <w:vAlign w:val="center"/>
          </w:tcPr>
          <w:p w:rsidR="00AE68D4" w:rsidRPr="009834DF" w:rsidRDefault="00AE68D4" w:rsidP="00D340D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vAlign w:val="center"/>
          </w:tcPr>
          <w:p w:rsidR="00AE68D4" w:rsidRPr="009834DF" w:rsidRDefault="00AE68D4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AE68D4" w:rsidRPr="009834DF" w:rsidRDefault="00AE68D4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  <w:vAlign w:val="center"/>
          </w:tcPr>
          <w:p w:rsidR="00AE68D4" w:rsidRPr="009834DF" w:rsidRDefault="00AE68D4" w:rsidP="00D340D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A662B7" w:rsidRPr="009834DF" w:rsidTr="00546C8F">
        <w:trPr>
          <w:trHeight w:val="2486"/>
        </w:trPr>
        <w:tc>
          <w:tcPr>
            <w:tcW w:w="531" w:type="dxa"/>
            <w:vAlign w:val="center"/>
          </w:tcPr>
          <w:p w:rsidR="00A662B7" w:rsidRPr="009834DF" w:rsidRDefault="00A662B7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3" w:type="dxa"/>
            <w:vAlign w:val="center"/>
          </w:tcPr>
          <w:p w:rsidR="00A662B7" w:rsidRPr="009834DF" w:rsidRDefault="00A662B7" w:rsidP="001F142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Актуализация Схемы теплоснабжения городского округа город Дзержинск с учетом перспективного развития до 2026 года</w:t>
            </w:r>
          </w:p>
        </w:tc>
        <w:tc>
          <w:tcPr>
            <w:tcW w:w="1419" w:type="dxa"/>
            <w:vAlign w:val="center"/>
          </w:tcPr>
          <w:p w:rsidR="00A662B7" w:rsidRPr="009834DF" w:rsidRDefault="00A662B7" w:rsidP="001F142B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2019 - 2026</w:t>
            </w:r>
          </w:p>
          <w:p w:rsidR="00A662B7" w:rsidRPr="009834DF" w:rsidRDefault="00A662B7" w:rsidP="001F142B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vAlign w:val="center"/>
          </w:tcPr>
          <w:p w:rsidR="00B13FBC" w:rsidRPr="00246663" w:rsidRDefault="00B13FBC" w:rsidP="00B13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246663" w:rsidRDefault="00B13FBC" w:rsidP="00B13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</w:t>
            </w:r>
          </w:p>
          <w:p w:rsidR="00B13FBC" w:rsidRPr="00246663" w:rsidRDefault="00B13FBC" w:rsidP="00B13F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663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  <w:p w:rsidR="00A662B7" w:rsidRPr="009834DF" w:rsidRDefault="00A662B7" w:rsidP="00940E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662B7" w:rsidRPr="009834DF" w:rsidRDefault="00A662B7" w:rsidP="001F1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vAlign w:val="center"/>
          </w:tcPr>
          <w:p w:rsidR="00A662B7" w:rsidRPr="009834DF" w:rsidRDefault="00A662B7" w:rsidP="001F142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Оптимизация схемы теплоснабжения. Перспективное планирование развития системы </w:t>
            </w:r>
            <w:proofErr w:type="spellStart"/>
            <w:r w:rsidRPr="009834DF">
              <w:rPr>
                <w:rFonts w:ascii="Times New Roman" w:hAnsi="Times New Roman" w:cs="Times New Roman"/>
              </w:rPr>
              <w:t>тепло-снабжения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. Повышение надежности систем и качества предоставляемых коммунальных услуг. Строительство и введение в эксплуатацию,  </w:t>
            </w:r>
            <w:proofErr w:type="spellStart"/>
            <w:r w:rsidRPr="009834DF">
              <w:rPr>
                <w:rFonts w:ascii="Times New Roman" w:hAnsi="Times New Roman" w:cs="Times New Roman"/>
              </w:rPr>
              <w:t>реконст-рукция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 и модернизация объектов коммунальной инфраструктуры.</w:t>
            </w:r>
          </w:p>
        </w:tc>
      </w:tr>
      <w:tr w:rsidR="00A662B7" w:rsidRPr="009834DF" w:rsidTr="00546C8F">
        <w:trPr>
          <w:trHeight w:val="1683"/>
        </w:trPr>
        <w:tc>
          <w:tcPr>
            <w:tcW w:w="531" w:type="dxa"/>
            <w:vAlign w:val="center"/>
          </w:tcPr>
          <w:p w:rsidR="00A662B7" w:rsidRPr="009834DF" w:rsidRDefault="00A662B7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3" w:type="dxa"/>
            <w:vAlign w:val="center"/>
          </w:tcPr>
          <w:p w:rsidR="00A662B7" w:rsidRPr="003B3610" w:rsidRDefault="00A662B7" w:rsidP="00940E79">
            <w:pPr>
              <w:rPr>
                <w:rFonts w:ascii="Times New Roman" w:hAnsi="Times New Roman" w:cs="Times New Roman"/>
              </w:rPr>
            </w:pPr>
            <w:r w:rsidRPr="003B3610">
              <w:rPr>
                <w:rFonts w:ascii="Times New Roman" w:hAnsi="Times New Roman" w:cs="Times New Roman"/>
              </w:rPr>
              <w:t>Подготовка предложений о внесении изменений в Генеральный план городского округа город Дзержинск</w:t>
            </w:r>
          </w:p>
        </w:tc>
        <w:tc>
          <w:tcPr>
            <w:tcW w:w="1419" w:type="dxa"/>
            <w:vAlign w:val="center"/>
          </w:tcPr>
          <w:p w:rsidR="00A662B7" w:rsidRPr="009834DF" w:rsidRDefault="00A662B7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2027 годы</w:t>
            </w:r>
          </w:p>
        </w:tc>
        <w:tc>
          <w:tcPr>
            <w:tcW w:w="2834" w:type="dxa"/>
            <w:vAlign w:val="center"/>
          </w:tcPr>
          <w:p w:rsidR="00A662B7" w:rsidRPr="009834DF" w:rsidRDefault="00A662B7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551" w:type="dxa"/>
            <w:vAlign w:val="center"/>
          </w:tcPr>
          <w:p w:rsidR="00A662B7" w:rsidRPr="009834DF" w:rsidRDefault="00A662B7" w:rsidP="001F142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vAlign w:val="center"/>
          </w:tcPr>
          <w:p w:rsidR="00A662B7" w:rsidRPr="009834DF" w:rsidRDefault="00A662B7" w:rsidP="001F142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Обеспечение рационального планирования территории города за счет оптимизации планировки территории города в соответствии с Генеральным планом городского округа город Дзержинск</w:t>
            </w:r>
          </w:p>
        </w:tc>
      </w:tr>
      <w:tr w:rsidR="009834DF" w:rsidRPr="009834DF" w:rsidTr="00546C8F">
        <w:trPr>
          <w:trHeight w:val="5522"/>
        </w:trPr>
        <w:tc>
          <w:tcPr>
            <w:tcW w:w="531" w:type="dxa"/>
            <w:vAlign w:val="center"/>
          </w:tcPr>
          <w:p w:rsidR="00AE68D4" w:rsidRPr="009834DF" w:rsidRDefault="00AE68D4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3" w:type="dxa"/>
          </w:tcPr>
          <w:p w:rsidR="00AE68D4" w:rsidRPr="009834DF" w:rsidRDefault="00AE68D4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  <w:r w:rsidRPr="009834DF">
              <w:rPr>
                <w:rFonts w:ascii="Times New Roman" w:hAnsi="Times New Roman" w:cs="Times New Roman"/>
                <w:spacing w:val="-8"/>
              </w:rPr>
              <w:t>Реализация проекта планировки территории поселка Пыра в городском округе город Дзержинск</w:t>
            </w:r>
          </w:p>
          <w:p w:rsidR="00AE68D4" w:rsidRPr="009834DF" w:rsidRDefault="00AE68D4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AE68D4" w:rsidRDefault="00AE68D4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Pr="009834DF" w:rsidRDefault="00546C8F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AE68D4" w:rsidRPr="009834DF" w:rsidRDefault="00AE68D4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AE68D4" w:rsidRPr="009834DF" w:rsidRDefault="00AE68D4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  <w:r w:rsidRPr="009834DF">
              <w:rPr>
                <w:rFonts w:ascii="Times New Roman" w:hAnsi="Times New Roman" w:cs="Times New Roman"/>
                <w:spacing w:val="-8"/>
              </w:rPr>
              <w:t xml:space="preserve">Реализация проекта планировки территории квартала малоэтажной застройки по </w:t>
            </w:r>
            <w:proofErr w:type="spellStart"/>
            <w:r w:rsidRPr="009834DF">
              <w:rPr>
                <w:rFonts w:ascii="Times New Roman" w:hAnsi="Times New Roman" w:cs="Times New Roman"/>
                <w:spacing w:val="-8"/>
              </w:rPr>
              <w:t>пр-ту</w:t>
            </w:r>
            <w:proofErr w:type="spellEnd"/>
            <w:r w:rsidRPr="009834DF">
              <w:rPr>
                <w:rFonts w:ascii="Times New Roman" w:hAnsi="Times New Roman" w:cs="Times New Roman"/>
                <w:spacing w:val="-8"/>
              </w:rPr>
              <w:t xml:space="preserve"> Свердлова на участке от проезда на городское кладбище до ВЛ 110 кВ "150"</w:t>
            </w:r>
          </w:p>
          <w:p w:rsidR="001F142B" w:rsidRDefault="001F142B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Pr="009834DF" w:rsidRDefault="00546C8F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1F142B" w:rsidRPr="009834DF" w:rsidRDefault="001F142B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1111C6" w:rsidRPr="009834DF" w:rsidRDefault="001F142B" w:rsidP="00546C8F">
            <w:pPr>
              <w:ind w:right="-85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pacing w:val="-8"/>
              </w:rPr>
              <w:t>Реализация документации по планировке территории в границах земельного участка кадастровый номер 52:21:0000017:32, расположенного по адресу: г.Дзержинск, пос.Дачный, ул.Свободы, 2А (участок №2)</w:t>
            </w:r>
          </w:p>
        </w:tc>
        <w:tc>
          <w:tcPr>
            <w:tcW w:w="1419" w:type="dxa"/>
            <w:vAlign w:val="center"/>
          </w:tcPr>
          <w:p w:rsidR="00AE68D4" w:rsidRPr="009834DF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2023 годы</w:t>
            </w:r>
          </w:p>
        </w:tc>
        <w:tc>
          <w:tcPr>
            <w:tcW w:w="2834" w:type="dxa"/>
          </w:tcPr>
          <w:p w:rsidR="00AE68D4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 xml:space="preserve">Управление архитектуры и градостроительства, </w:t>
            </w:r>
            <w:r w:rsidR="00A662B7">
              <w:rPr>
                <w:rFonts w:ascii="Times New Roman" w:hAnsi="Times New Roman" w:cs="Times New Roman"/>
                <w:spacing w:val="-10"/>
              </w:rPr>
              <w:t>д</w:t>
            </w:r>
            <w:r w:rsidR="00A662B7">
              <w:rPr>
                <w:rFonts w:ascii="Times New Roman" w:hAnsi="Times New Roman" w:cs="Times New Roman"/>
              </w:rPr>
              <w:t xml:space="preserve">епартамент </w:t>
            </w:r>
            <w:r w:rsidR="007C3B66">
              <w:rPr>
                <w:rFonts w:ascii="Times New Roman" w:hAnsi="Times New Roman" w:cs="Times New Roman"/>
              </w:rPr>
              <w:t>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="007C3B66">
              <w:rPr>
                <w:rFonts w:ascii="Times New Roman" w:hAnsi="Times New Roman" w:cs="Times New Roman"/>
              </w:rPr>
              <w:t xml:space="preserve"> строительства </w:t>
            </w:r>
          </w:p>
          <w:p w:rsidR="007C3B66" w:rsidRDefault="007C3B66" w:rsidP="00546C8F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7C3B66" w:rsidRPr="001111C6" w:rsidRDefault="007C3B66" w:rsidP="00546C8F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E68D4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 xml:space="preserve">Управление архитектуры и градостроительства, </w:t>
            </w:r>
            <w:r w:rsidR="00546C8F">
              <w:rPr>
                <w:rFonts w:ascii="Times New Roman" w:hAnsi="Times New Roman" w:cs="Times New Roman"/>
                <w:spacing w:val="-10"/>
              </w:rPr>
              <w:t>д</w:t>
            </w:r>
            <w:r w:rsidR="00A662B7">
              <w:rPr>
                <w:rFonts w:ascii="Times New Roman" w:hAnsi="Times New Roman" w:cs="Times New Roman"/>
              </w:rPr>
              <w:t xml:space="preserve">епартамент </w:t>
            </w:r>
            <w:r w:rsidR="007C3B66">
              <w:rPr>
                <w:rFonts w:ascii="Times New Roman" w:hAnsi="Times New Roman" w:cs="Times New Roman"/>
              </w:rPr>
              <w:t>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="007C3B66">
              <w:rPr>
                <w:rFonts w:ascii="Times New Roman" w:hAnsi="Times New Roman" w:cs="Times New Roman"/>
              </w:rPr>
              <w:t xml:space="preserve"> строительства </w:t>
            </w:r>
          </w:p>
          <w:p w:rsidR="007C3B66" w:rsidRDefault="007C3B66" w:rsidP="00546C8F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7C3B66" w:rsidRPr="001111C6" w:rsidRDefault="007C3B66" w:rsidP="00546C8F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>ООО «Новоград»</w:t>
            </w: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>(по согласованию)</w:t>
            </w:r>
          </w:p>
          <w:p w:rsidR="001111C6" w:rsidRPr="001111C6" w:rsidRDefault="001111C6" w:rsidP="00546C8F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 xml:space="preserve">в соответствии             </w:t>
            </w:r>
            <w:r w:rsidR="001F142B" w:rsidRPr="001111C6">
              <w:rPr>
                <w:rFonts w:ascii="Times New Roman" w:hAnsi="Times New Roman" w:cs="Times New Roman"/>
                <w:spacing w:val="-8"/>
              </w:rPr>
              <w:t xml:space="preserve">             </w:t>
            </w:r>
            <w:r w:rsidRPr="001111C6">
              <w:rPr>
                <w:rFonts w:ascii="Times New Roman" w:hAnsi="Times New Roman" w:cs="Times New Roman"/>
                <w:spacing w:val="-8"/>
              </w:rPr>
              <w:t xml:space="preserve">      с городским бюджетом</w:t>
            </w:r>
          </w:p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Pr="001111C6" w:rsidRDefault="00546C8F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 xml:space="preserve">в соответствии        </w:t>
            </w:r>
            <w:r w:rsidR="001F142B" w:rsidRPr="001111C6">
              <w:rPr>
                <w:rFonts w:ascii="Times New Roman" w:hAnsi="Times New Roman" w:cs="Times New Roman"/>
                <w:spacing w:val="-8"/>
              </w:rPr>
              <w:t xml:space="preserve">              </w:t>
            </w:r>
            <w:r w:rsidRPr="001111C6">
              <w:rPr>
                <w:rFonts w:ascii="Times New Roman" w:hAnsi="Times New Roman" w:cs="Times New Roman"/>
                <w:spacing w:val="-8"/>
              </w:rPr>
              <w:t xml:space="preserve">           с городским бюджетом</w:t>
            </w:r>
          </w:p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1F142B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Pr="001111C6" w:rsidRDefault="00546C8F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средства</w:t>
            </w:r>
          </w:p>
          <w:p w:rsidR="001F142B" w:rsidRPr="001111C6" w:rsidRDefault="001F142B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заказчика</w:t>
            </w:r>
          </w:p>
          <w:p w:rsidR="001111C6" w:rsidRPr="001111C6" w:rsidRDefault="001111C6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1111C6" w:rsidRPr="001111C6" w:rsidRDefault="001111C6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546C8F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AE68D4" w:rsidRPr="009834DF" w:rsidRDefault="00AE68D4" w:rsidP="001F142B">
            <w:pPr>
              <w:ind w:right="-85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Размещение объектов индивидуального жилищного строительства, отдыха и социального обслуживания населения</w:t>
            </w:r>
          </w:p>
        </w:tc>
      </w:tr>
    </w:tbl>
    <w:p w:rsidR="000B6D3E" w:rsidRDefault="000B6D3E"/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9"/>
        <w:gridCol w:w="2834"/>
        <w:gridCol w:w="2551"/>
        <w:gridCol w:w="3828"/>
      </w:tblGrid>
      <w:tr w:rsidR="009834DF" w:rsidRPr="009834DF" w:rsidTr="001F142B">
        <w:tc>
          <w:tcPr>
            <w:tcW w:w="531" w:type="dxa"/>
          </w:tcPr>
          <w:p w:rsidR="001F142B" w:rsidRPr="009834DF" w:rsidRDefault="001F142B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</w:tcPr>
          <w:p w:rsidR="001F142B" w:rsidRPr="009834DF" w:rsidRDefault="001F142B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</w:tcPr>
          <w:p w:rsidR="001F142B" w:rsidRPr="009834DF" w:rsidRDefault="001F142B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</w:tcPr>
          <w:p w:rsidR="001F142B" w:rsidRPr="001111C6" w:rsidRDefault="001F142B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1C6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</w:tcPr>
          <w:p w:rsidR="001F142B" w:rsidRPr="001111C6" w:rsidRDefault="001F142B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1C6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1F142B" w:rsidRPr="001111C6" w:rsidRDefault="001F142B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111C6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</w:tcPr>
          <w:p w:rsidR="001F142B" w:rsidRPr="009834DF" w:rsidRDefault="001F142B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9834DF" w:rsidRPr="009834DF" w:rsidTr="002D53A5">
        <w:trPr>
          <w:trHeight w:val="2897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1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:rsidR="00546C8F" w:rsidRPr="009834DF" w:rsidRDefault="00546C8F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  <w:r w:rsidRPr="009834DF">
              <w:rPr>
                <w:rFonts w:ascii="Times New Roman" w:hAnsi="Times New Roman" w:cs="Times New Roman"/>
                <w:spacing w:val="-8"/>
              </w:rPr>
              <w:t xml:space="preserve">Реализация проекта планировки и межевания территории под индивидуальную жилую застройку западнее Северного шоссе </w:t>
            </w:r>
          </w:p>
          <w:p w:rsidR="00546C8F" w:rsidRDefault="00546C8F" w:rsidP="001F142B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AE68D4" w:rsidRPr="009834DF" w:rsidRDefault="00AE68D4" w:rsidP="001F142B">
            <w:pPr>
              <w:ind w:right="-85"/>
              <w:rPr>
                <w:rFonts w:ascii="Times New Roman" w:hAnsi="Times New Roman" w:cs="Times New Roman"/>
                <w:spacing w:val="-8"/>
              </w:rPr>
            </w:pPr>
            <w:r w:rsidRPr="009834DF">
              <w:rPr>
                <w:rFonts w:ascii="Times New Roman" w:hAnsi="Times New Roman" w:cs="Times New Roman"/>
                <w:spacing w:val="-8"/>
              </w:rPr>
              <w:t>Реализация документации по планировке территории в границах земельного участка кадастровый номер 52:21:0000017:29, расположенного по адресу: г.Дзержинск, пос.Дачный, ул.Свободы, 2А (участок №1)</w:t>
            </w:r>
          </w:p>
          <w:p w:rsidR="00AE68D4" w:rsidRPr="009834DF" w:rsidRDefault="00AE68D4" w:rsidP="001F142B">
            <w:pPr>
              <w:ind w:right="-85"/>
              <w:rPr>
                <w:rFonts w:ascii="Times New Roman" w:hAnsi="Times New Roman" w:cs="Times New Roman"/>
                <w:spacing w:val="-8"/>
              </w:rPr>
            </w:pPr>
          </w:p>
          <w:p w:rsidR="00AE68D4" w:rsidRPr="009834DF" w:rsidRDefault="00AE68D4" w:rsidP="00546C8F">
            <w:pPr>
              <w:ind w:right="-85"/>
              <w:rPr>
                <w:rFonts w:ascii="Times New Roman" w:hAnsi="Times New Roman" w:cs="Times New Roman"/>
                <w:spacing w:val="-8"/>
              </w:rPr>
            </w:pPr>
            <w:r w:rsidRPr="009834DF">
              <w:rPr>
                <w:rFonts w:ascii="Times New Roman" w:hAnsi="Times New Roman" w:cs="Times New Roman"/>
                <w:spacing w:val="-8"/>
              </w:rPr>
              <w:t>Реализация проекта планировки территории пос</w:t>
            </w:r>
            <w:r w:rsidR="00546C8F">
              <w:rPr>
                <w:rFonts w:ascii="Times New Roman" w:hAnsi="Times New Roman" w:cs="Times New Roman"/>
                <w:spacing w:val="-8"/>
              </w:rPr>
              <w:t>.</w:t>
            </w:r>
            <w:r w:rsidRPr="009834D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9834DF">
              <w:rPr>
                <w:rFonts w:ascii="Times New Roman" w:hAnsi="Times New Roman" w:cs="Times New Roman"/>
                <w:spacing w:val="-8"/>
              </w:rPr>
              <w:t>Петряевка</w:t>
            </w:r>
            <w:proofErr w:type="spellEnd"/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1F14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 xml:space="preserve">Управление архитектуры и градостроительства, </w:t>
            </w:r>
            <w:r>
              <w:rPr>
                <w:rFonts w:ascii="Times New Roman" w:hAnsi="Times New Roman" w:cs="Times New Roman"/>
                <w:spacing w:val="-10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епартамент </w:t>
            </w:r>
            <w:r w:rsidR="007C3B66">
              <w:rPr>
                <w:rFonts w:ascii="Times New Roman" w:hAnsi="Times New Roman" w:cs="Times New Roman"/>
              </w:rPr>
              <w:t>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="007C3B66">
              <w:rPr>
                <w:rFonts w:ascii="Times New Roman" w:hAnsi="Times New Roman" w:cs="Times New Roman"/>
              </w:rPr>
              <w:t xml:space="preserve"> строительства </w:t>
            </w:r>
          </w:p>
          <w:p w:rsidR="007C3B66" w:rsidRDefault="007C3B66" w:rsidP="001F142B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7C3B66" w:rsidRDefault="007C3B66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>ООО «Новоград»</w:t>
            </w: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 xml:space="preserve">(по согласованию) </w:t>
            </w: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:rsidR="00AE68D4" w:rsidRDefault="00AE68D4" w:rsidP="00070881">
            <w:pPr>
              <w:jc w:val="center"/>
              <w:rPr>
                <w:rFonts w:ascii="Times New Roman" w:hAnsi="Times New Roman" w:cs="Times New Roman"/>
              </w:rPr>
            </w:pPr>
            <w:r w:rsidRPr="001111C6">
              <w:rPr>
                <w:rFonts w:ascii="Times New Roman" w:hAnsi="Times New Roman" w:cs="Times New Roman"/>
                <w:spacing w:val="-10"/>
              </w:rPr>
              <w:t xml:space="preserve">Управление архитектуры и градостроительства, </w:t>
            </w:r>
            <w:r w:rsidR="00546C8F">
              <w:rPr>
                <w:rFonts w:ascii="Times New Roman" w:hAnsi="Times New Roman" w:cs="Times New Roman"/>
              </w:rPr>
              <w:t xml:space="preserve">департамент </w:t>
            </w:r>
            <w:r w:rsidR="007C3B66">
              <w:rPr>
                <w:rFonts w:ascii="Times New Roman" w:hAnsi="Times New Roman" w:cs="Times New Roman"/>
              </w:rPr>
              <w:t xml:space="preserve">экономики, </w:t>
            </w:r>
            <w:r w:rsidR="004A69C6">
              <w:rPr>
                <w:rFonts w:ascii="Times New Roman" w:hAnsi="Times New Roman" w:cs="Times New Roman"/>
              </w:rPr>
              <w:t>промышленности и</w:t>
            </w:r>
            <w:r w:rsidR="007C3B66">
              <w:rPr>
                <w:rFonts w:ascii="Times New Roman" w:hAnsi="Times New Roman" w:cs="Times New Roman"/>
              </w:rPr>
              <w:t xml:space="preserve"> строительства </w:t>
            </w:r>
          </w:p>
          <w:p w:rsidR="007C3B66" w:rsidRDefault="007C3B66" w:rsidP="00070881">
            <w:pPr>
              <w:jc w:val="center"/>
              <w:rPr>
                <w:rFonts w:ascii="Times New Roman" w:hAnsi="Times New Roman" w:cs="Times New Roman"/>
              </w:rPr>
            </w:pPr>
          </w:p>
          <w:p w:rsidR="007C3B66" w:rsidRPr="001111C6" w:rsidRDefault="007C3B66" w:rsidP="00070881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46C8F" w:rsidRPr="001111C6" w:rsidRDefault="00546C8F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средства</w:t>
            </w:r>
          </w:p>
          <w:p w:rsidR="00546C8F" w:rsidRDefault="00546C8F" w:rsidP="00546C8F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заказчика</w:t>
            </w:r>
          </w:p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546C8F" w:rsidRDefault="00546C8F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средства</w:t>
            </w: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заказчика</w:t>
            </w: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средства</w:t>
            </w:r>
          </w:p>
          <w:p w:rsidR="00AE68D4" w:rsidRPr="001111C6" w:rsidRDefault="00AE68D4" w:rsidP="001F142B">
            <w:pPr>
              <w:ind w:right="-85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1111C6">
              <w:rPr>
                <w:rFonts w:ascii="Times New Roman" w:hAnsi="Times New Roman" w:cs="Times New Roman"/>
                <w:spacing w:val="-8"/>
              </w:rPr>
              <w:t>заказчика</w:t>
            </w:r>
          </w:p>
          <w:p w:rsidR="00AE68D4" w:rsidRPr="001111C6" w:rsidRDefault="00AE68D4" w:rsidP="001F142B">
            <w:pPr>
              <w:ind w:left="-57" w:right="-57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1F142B">
            <w:pPr>
              <w:rPr>
                <w:rFonts w:ascii="Times New Roman" w:hAnsi="Times New Roman" w:cs="Times New Roman"/>
              </w:rPr>
            </w:pPr>
          </w:p>
        </w:tc>
      </w:tr>
      <w:tr w:rsidR="009834DF" w:rsidRPr="009834DF" w:rsidTr="00546C8F">
        <w:trPr>
          <w:trHeight w:val="846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2D6FAD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F657C1">
            <w:pPr>
              <w:ind w:right="-85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Реализация проекта планировки территории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мкр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. «Комсомольский»  и  </w:t>
            </w:r>
          </w:p>
          <w:p w:rsidR="00AE68D4" w:rsidRPr="009834DF" w:rsidRDefault="00AE68D4" w:rsidP="00F657C1">
            <w:pPr>
              <w:ind w:right="-85"/>
              <w:rPr>
                <w:rFonts w:ascii="Times New Roman" w:hAnsi="Times New Roman" w:cs="Times New Roman"/>
              </w:rPr>
            </w:pPr>
            <w:proofErr w:type="spellStart"/>
            <w:r w:rsidRPr="009834DF">
              <w:rPr>
                <w:rFonts w:ascii="Times New Roman" w:hAnsi="Times New Roman" w:cs="Times New Roman"/>
              </w:rPr>
              <w:t>мкр</w:t>
            </w:r>
            <w:proofErr w:type="spellEnd"/>
            <w:r w:rsidRPr="009834DF">
              <w:rPr>
                <w:rFonts w:ascii="Times New Roman" w:hAnsi="Times New Roman" w:cs="Times New Roman"/>
              </w:rPr>
              <w:t>. «Западный-3»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3F11E6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2030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F657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834DF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F657C1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бюджетом,</w:t>
            </w:r>
          </w:p>
          <w:p w:rsidR="00AE68D4" w:rsidRPr="009834DF" w:rsidRDefault="00AE68D4" w:rsidP="00F657C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средства</w:t>
            </w:r>
          </w:p>
          <w:p w:rsidR="00AE68D4" w:rsidRPr="009834DF" w:rsidRDefault="00AE68D4" w:rsidP="00F657C1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9834DF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7A6A51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Размещение объектов многоэтажного жилищного строительства, отдыха и социального обслуживания населения</w:t>
            </w:r>
          </w:p>
        </w:tc>
      </w:tr>
      <w:tr w:rsidR="009834DF" w:rsidRPr="009834DF" w:rsidTr="002D53A5">
        <w:trPr>
          <w:trHeight w:val="1000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7A6A51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F657C1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Реализация проекта планировки территории северной части Восточного промышленного района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3F11E6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2025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AE68D4" w:rsidRPr="001111C6" w:rsidRDefault="00AE68D4" w:rsidP="001111C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Управление а</w:t>
            </w:r>
            <w:r w:rsidR="001111C6">
              <w:rPr>
                <w:rFonts w:ascii="Times New Roman" w:hAnsi="Times New Roman" w:cs="Times New Roman"/>
              </w:rPr>
              <w:t>рхитектуры и градостроительства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 w:rsidP="00772A0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бюджетом,</w:t>
            </w:r>
          </w:p>
          <w:p w:rsidR="00AE68D4" w:rsidRPr="009834DF" w:rsidRDefault="00AE68D4" w:rsidP="00772A0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средства</w:t>
            </w:r>
          </w:p>
          <w:p w:rsidR="00AE68D4" w:rsidRPr="009834DF" w:rsidRDefault="00AE68D4" w:rsidP="00772A0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9834DF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E68D4" w:rsidRPr="009834DF" w:rsidRDefault="00AE68D4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Размещение объектов коммунально-складского и промышленного комплекса</w:t>
            </w:r>
          </w:p>
        </w:tc>
      </w:tr>
      <w:tr w:rsidR="007C3B66" w:rsidRPr="009834DF" w:rsidTr="007C3B66">
        <w:trPr>
          <w:trHeight w:val="1256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7A6A51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F06FBF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новых и реконструкция существующих линий уличного освещения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F06FBF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2019 - 2030</w:t>
            </w:r>
          </w:p>
          <w:p w:rsidR="007C3B66" w:rsidRPr="009834DF" w:rsidRDefault="007C3B66" w:rsidP="00F06FBF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772A0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  <w:p w:rsidR="007C3B66" w:rsidRPr="009834DF" w:rsidRDefault="007C3B66" w:rsidP="00772A0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(общая финансовая потребность - 30 000,0)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За весь период реализации (до 2030 года) - 10,0 км линий уличного освещения, в том числе:</w:t>
            </w:r>
          </w:p>
          <w:p w:rsidR="007C3B66" w:rsidRPr="009834DF" w:rsidRDefault="007C3B66" w:rsidP="00CF1A19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новое строительство - 7,7 км, реконструкция - 2,3 км.</w:t>
            </w:r>
          </w:p>
        </w:tc>
      </w:tr>
      <w:tr w:rsidR="007C3B66" w:rsidRPr="009834DF" w:rsidTr="007C3B66">
        <w:trPr>
          <w:trHeight w:val="113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7A6A51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F06FBF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Замена всех светильников городского освещения на </w:t>
            </w:r>
            <w:proofErr w:type="spellStart"/>
            <w:r w:rsidRPr="009834DF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 светодиодные лампы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F06FBF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2019 - 2030</w:t>
            </w:r>
          </w:p>
          <w:p w:rsidR="007C3B66" w:rsidRPr="009834DF" w:rsidRDefault="007C3B66" w:rsidP="00F06FBF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772A0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  <w:p w:rsidR="007C3B66" w:rsidRPr="009834DF" w:rsidRDefault="007C3B66" w:rsidP="00772A0F">
            <w:pPr>
              <w:tabs>
                <w:tab w:val="left" w:pos="670"/>
              </w:tabs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(общая финансовая потребность - 20 000,0)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За весь период реализации (до 2030 года) - замена 4,0 тыс. шт. светильников.</w:t>
            </w:r>
          </w:p>
        </w:tc>
      </w:tr>
      <w:tr w:rsidR="00546C8F" w:rsidRPr="009834DF" w:rsidTr="00546C8F">
        <w:tc>
          <w:tcPr>
            <w:tcW w:w="531" w:type="dxa"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C3B66" w:rsidRPr="009834DF" w:rsidTr="007C3B66">
        <w:trPr>
          <w:trHeight w:val="2124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парковой зоны за ТЦ «Карусель»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2019 - 2021</w:t>
            </w:r>
          </w:p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(общая финансовая потребность - 20 000,0)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546C8F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Установка малых архитектурных форм, снос и посадка зеленых насаждений, устройство освещения, выполнение мероприятий по безопасности дорожного движения (установка дорожных знаков, светофоров, пешеходных ограждений, нанесение разметки) и др.</w:t>
            </w:r>
          </w:p>
        </w:tc>
      </w:tr>
      <w:tr w:rsidR="007C3B66" w:rsidRPr="009834DF" w:rsidTr="007C3B66">
        <w:trPr>
          <w:trHeight w:val="1906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Благоустройство мест массового отдыха горожан на водных объектах Святое озеро и Дзержинский затон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2019 - 2020</w:t>
            </w:r>
          </w:p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546C8F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Организация городских пляжей на оз. Святое и Дзержинском затоне: установка малых архитектурных форм, очистка территории пляжей и дна акватории, ремонт и окраска малых архитектурных форм, организация поста спасателей.</w:t>
            </w:r>
          </w:p>
        </w:tc>
      </w:tr>
      <w:tr w:rsidR="007C3B66" w:rsidRPr="009834DF" w:rsidTr="007C3B66">
        <w:trPr>
          <w:trHeight w:val="1126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11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9834DF">
              <w:rPr>
                <w:rFonts w:ascii="Times New Roman" w:hAnsi="Times New Roman" w:cs="Times New Roman"/>
              </w:rPr>
              <w:t>велосипедны</w:t>
            </w:r>
            <w:r>
              <w:rPr>
                <w:rFonts w:ascii="Times New Roman" w:hAnsi="Times New Roman" w:cs="Times New Roman"/>
              </w:rPr>
              <w:t>х дорожек</w:t>
            </w:r>
            <w:r w:rsidRPr="009834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д</w:t>
            </w:r>
            <w:r w:rsidRPr="009834DF">
              <w:rPr>
                <w:rFonts w:ascii="Times New Roman" w:hAnsi="Times New Roman" w:cs="Times New Roman"/>
              </w:rPr>
              <w:t xml:space="preserve">ля </w:t>
            </w:r>
            <w:r>
              <w:rPr>
                <w:rFonts w:ascii="Times New Roman" w:hAnsi="Times New Roman" w:cs="Times New Roman"/>
              </w:rPr>
              <w:t>высокомобильных групп населения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2020-2030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35 000,0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546C8F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Обеспечить обустройство велосипедных дорожек протяженностью 20,0 км</w:t>
            </w:r>
          </w:p>
        </w:tc>
      </w:tr>
      <w:tr w:rsidR="007C3B66" w:rsidRPr="009834DF" w:rsidTr="007C3B66">
        <w:trPr>
          <w:trHeight w:val="2104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Создание парковой зоны  вдоль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мкр</w:t>
            </w:r>
            <w:proofErr w:type="spellEnd"/>
            <w:r w:rsidRPr="009834DF">
              <w:rPr>
                <w:rFonts w:ascii="Times New Roman" w:hAnsi="Times New Roman" w:cs="Times New Roman"/>
              </w:rPr>
              <w:t>. «Западный»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2019 - 2021</w:t>
            </w:r>
          </w:p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546C8F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Установка малых архитектурных форм, снос и посадка зеленых насаждений, устройство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освеще-ния</w:t>
            </w:r>
            <w:proofErr w:type="spellEnd"/>
            <w:r w:rsidRPr="009834DF">
              <w:rPr>
                <w:rFonts w:ascii="Times New Roman" w:hAnsi="Times New Roman" w:cs="Times New Roman"/>
              </w:rPr>
              <w:t>, выполнение мероприятий по безопасности дорожного движения (установка дорожных знаков, светофоров, пешеходных ограждений, нанесение разметки).</w:t>
            </w:r>
          </w:p>
        </w:tc>
      </w:tr>
      <w:tr w:rsidR="007C3B66" w:rsidRPr="009834DF" w:rsidTr="007C3B66">
        <w:trPr>
          <w:trHeight w:val="1128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дороги в микрорайоне «Западный»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2019 - 2020</w:t>
            </w:r>
          </w:p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546C8F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дороги протяженностью 1,8 км.</w:t>
            </w:r>
          </w:p>
        </w:tc>
      </w:tr>
      <w:tr w:rsidR="007C3B66" w:rsidRPr="009834DF" w:rsidTr="007C3B66">
        <w:trPr>
          <w:trHeight w:val="1130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47011E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4D1088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Строительство дороги в продолжение пр. Циолковского до соединения с </w:t>
            </w:r>
            <w:proofErr w:type="spellStart"/>
            <w:r w:rsidRPr="009834DF">
              <w:rPr>
                <w:rFonts w:ascii="Times New Roman" w:hAnsi="Times New Roman" w:cs="Times New Roman"/>
              </w:rPr>
              <w:t>Решетихинским</w:t>
            </w:r>
            <w:proofErr w:type="spellEnd"/>
            <w:r w:rsidRPr="009834DF">
              <w:rPr>
                <w:rFonts w:ascii="Times New Roman" w:hAnsi="Times New Roman" w:cs="Times New Roman"/>
              </w:rPr>
              <w:t xml:space="preserve"> шоссе в районе станции 392 км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2D6FAD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2020 - 2021</w:t>
            </w:r>
          </w:p>
          <w:p w:rsidR="007C3B66" w:rsidRPr="009834DF" w:rsidRDefault="007C3B66" w:rsidP="002D6FAD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2D6FAD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120 000,0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546C8F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Строительство дороги протяженностью 5,0 км.</w:t>
            </w:r>
          </w:p>
        </w:tc>
      </w:tr>
    </w:tbl>
    <w:p w:rsidR="00546C8F" w:rsidRDefault="00546C8F"/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9"/>
        <w:gridCol w:w="2834"/>
        <w:gridCol w:w="2551"/>
        <w:gridCol w:w="3828"/>
      </w:tblGrid>
      <w:tr w:rsidR="00546C8F" w:rsidRPr="009834DF" w:rsidTr="00546C8F">
        <w:tc>
          <w:tcPr>
            <w:tcW w:w="531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C3B66" w:rsidRPr="009834DF" w:rsidTr="007C3B66">
        <w:trPr>
          <w:trHeight w:val="1621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Развитие транспортной инфраструктуры с использованием научных методов развития и обслуживания транспортной системы, в т.ч. внедрение автоматизированной системы контроля оплаты проезда (АСКОП)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Default="007C3B66" w:rsidP="00CF7005">
            <w:pPr>
              <w:jc w:val="center"/>
            </w:pPr>
            <w:r w:rsidRPr="00D41D44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Контроль за количеством перевезенных пассажиров.</w:t>
            </w:r>
          </w:p>
          <w:p w:rsidR="007C3B66" w:rsidRPr="009834DF" w:rsidRDefault="007C3B6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Отказ от использования наличных денег. При утере карты гарантированная сохранность денежных средств пользователя.</w:t>
            </w:r>
          </w:p>
        </w:tc>
      </w:tr>
      <w:tr w:rsidR="007C3B66" w:rsidRPr="009834DF" w:rsidTr="007C3B66">
        <w:trPr>
          <w:trHeight w:val="184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Управление транспортом-</w:t>
            </w:r>
          </w:p>
          <w:p w:rsidR="007C3B66" w:rsidRPr="009834DF" w:rsidRDefault="007C3B6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- развитие </w:t>
            </w:r>
            <w:r w:rsidRPr="009834DF">
              <w:rPr>
                <w:rFonts w:ascii="Times New Roman" w:hAnsi="Times New Roman" w:cs="Times New Roman"/>
                <w:lang w:val="en-US"/>
              </w:rPr>
              <w:t>IT</w:t>
            </w:r>
            <w:r w:rsidRPr="009834DF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–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6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епартамент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благоустройства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B13FBC" w:rsidRPr="00B42660" w:rsidRDefault="00B13FBC" w:rsidP="00B13FBC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дорожного</w:t>
            </w:r>
          </w:p>
          <w:p w:rsidR="007C3B66" w:rsidRDefault="00B13FBC" w:rsidP="00B13FBC">
            <w:pPr>
              <w:jc w:val="center"/>
            </w:pPr>
            <w:r w:rsidRPr="00B42660">
              <w:rPr>
                <w:rFonts w:ascii="Times New Roman" w:eastAsia="Times New Roman" w:hAnsi="Times New Roman" w:cs="Times New Roman"/>
                <w:lang w:eastAsia="ru-RU"/>
              </w:rPr>
              <w:t>хозяйства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Default="007C3B66" w:rsidP="00CF7005">
            <w:pPr>
              <w:jc w:val="center"/>
            </w:pPr>
            <w:r w:rsidRPr="00D41D44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Совершенствование системы управления обеспечением безопасности дорожного движения, предупреждение детского дорожно-транспортного травматизма, укрепление дисциплины водителей автотранспортных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C3B66" w:rsidRPr="009834DF" w:rsidTr="007C3B66">
        <w:trPr>
          <w:trHeight w:val="1557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</w:rPr>
              <w:t>Участие в федеральных и областных программах обеспечения жильем молодых семей, предоставление социальных выплат молодым семьям на приобретение жилья из бюджета города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2019 - 2020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C3B66" w:rsidRDefault="007C3B66" w:rsidP="004A69C6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Pr="009111A5">
              <w:rPr>
                <w:rFonts w:ascii="Times New Roman" w:hAnsi="Times New Roman" w:cs="Times New Roman"/>
              </w:rPr>
              <w:t>епартамент 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Pr="009111A5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в соответствии с федеральным, областным и городским бюджетами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</w:rPr>
              <w:t>Предоставление молодым семьям социальных выплат на приобретение (строительство) жилья, а также компенсаций части затрат на приобретение (строительство) жилья молодым семьям при рождении детей.</w:t>
            </w:r>
          </w:p>
        </w:tc>
      </w:tr>
      <w:tr w:rsidR="007C3B66" w:rsidRPr="009834DF" w:rsidTr="007C3B66">
        <w:trPr>
          <w:trHeight w:val="2104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</w:rPr>
              <w:t xml:space="preserve">Обеспечение жильем отдельных категорий граждан 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постоянно в течение срока действия нормативных правовых актов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C3B66" w:rsidRDefault="007C3B66" w:rsidP="004A69C6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Pr="009111A5">
              <w:rPr>
                <w:rFonts w:ascii="Times New Roman" w:hAnsi="Times New Roman" w:cs="Times New Roman"/>
              </w:rPr>
              <w:t>епартамент 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Pr="009111A5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в соответствии с федеральным, областным и городским бюджетами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Обеспечение единовременными денежными выплатами на строительство или приобретение жилого помещения ветеранов и инвалидов Великой Отечественной войны, членов семей погибших (умерших) ветеранов и инвалидов Великой Отечественной войны.</w:t>
            </w:r>
          </w:p>
        </w:tc>
      </w:tr>
      <w:tr w:rsidR="007C3B66" w:rsidRPr="009834DF" w:rsidTr="007C3B66">
        <w:trPr>
          <w:trHeight w:val="2120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</w:rPr>
              <w:t xml:space="preserve">Обеспечение жильем отдельных категорий граждан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постоянно в течение срока действия нормативных правовых актов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C3B66" w:rsidRDefault="007C3B66" w:rsidP="004A69C6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Pr="009111A5">
              <w:rPr>
                <w:rFonts w:ascii="Times New Roman" w:hAnsi="Times New Roman" w:cs="Times New Roman"/>
              </w:rPr>
              <w:t>епартамент 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Pr="009111A5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в соответствии с федеральным, областным и городским бюджетами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1F142B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Обеспечение единовременными денежными выплатами на строительство или приобретение жилого помещения инвалидов и семей, имеющих детей-инвалидов, ветеранов и инвалидов боевых действий, членов семей погибших (умерших) ветеранов и инвалидов боевых действий</w:t>
            </w:r>
          </w:p>
        </w:tc>
      </w:tr>
    </w:tbl>
    <w:p w:rsidR="00546C8F" w:rsidRDefault="00546C8F"/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9"/>
        <w:gridCol w:w="2834"/>
        <w:gridCol w:w="2551"/>
        <w:gridCol w:w="3828"/>
      </w:tblGrid>
      <w:tr w:rsidR="00546C8F" w:rsidRPr="009834DF" w:rsidTr="00546C8F">
        <w:tc>
          <w:tcPr>
            <w:tcW w:w="531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  <w:hideMark/>
          </w:tcPr>
          <w:p w:rsidR="00546C8F" w:rsidRPr="009834DF" w:rsidRDefault="00546C8F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C3B66" w:rsidRPr="009834DF" w:rsidTr="007C3B66">
        <w:trPr>
          <w:trHeight w:val="376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pStyle w:val="ConsPlusNormal"/>
              <w:spacing w:line="280" w:lineRule="exact"/>
              <w:rPr>
                <w:bCs/>
                <w:sz w:val="22"/>
                <w:szCs w:val="22"/>
              </w:rPr>
            </w:pPr>
            <w:r w:rsidRPr="009834DF">
              <w:rPr>
                <w:sz w:val="22"/>
                <w:szCs w:val="22"/>
              </w:rPr>
              <w:t>Обеспечение жильем категорий граждан, установленных федеральным законодательством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2019 - 2020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C3B66" w:rsidRDefault="007C3B66" w:rsidP="004A69C6">
            <w:pPr>
              <w:jc w:val="center"/>
            </w:pPr>
            <w:r>
              <w:rPr>
                <w:rFonts w:ascii="Times New Roman" w:hAnsi="Times New Roman" w:cs="Times New Roman"/>
              </w:rPr>
              <w:t>Д</w:t>
            </w:r>
            <w:r w:rsidRPr="009111A5">
              <w:rPr>
                <w:rFonts w:ascii="Times New Roman" w:hAnsi="Times New Roman" w:cs="Times New Roman"/>
              </w:rPr>
              <w:t>епартамент экономики, промышленности</w:t>
            </w:r>
            <w:r w:rsidR="004A69C6">
              <w:rPr>
                <w:rFonts w:ascii="Times New Roman" w:hAnsi="Times New Roman" w:cs="Times New Roman"/>
              </w:rPr>
              <w:t xml:space="preserve"> и</w:t>
            </w:r>
            <w:r w:rsidRPr="009111A5">
              <w:rPr>
                <w:rFonts w:ascii="Times New Roman" w:hAnsi="Times New Roman" w:cs="Times New Roman"/>
              </w:rPr>
              <w:t xml:space="preserve"> строительства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в соответствии с федеральным, областным и городским бюджетами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7005">
            <w:pPr>
              <w:pStyle w:val="ConsPlusNormal"/>
              <w:rPr>
                <w:sz w:val="22"/>
                <w:szCs w:val="22"/>
              </w:rPr>
            </w:pPr>
            <w:r w:rsidRPr="009834DF">
              <w:rPr>
                <w:sz w:val="22"/>
                <w:szCs w:val="22"/>
              </w:rPr>
              <w:t xml:space="preserve">Предоставление социальных выплат гражданам РФ, перед которыми государство имеет обязательства по обеспечению жилыми помещениями в соответствии с законодательством: 1) граждане, подвергшиеся радиационному воздействию вследствие катастрофы на Чернобыльской АЭС, аварии на ПО «Маяк», и приравненные к ним лица; </w:t>
            </w:r>
          </w:p>
          <w:p w:rsidR="007C3B66" w:rsidRPr="009834DF" w:rsidRDefault="007C3B66" w:rsidP="00CF7005">
            <w:pPr>
              <w:pStyle w:val="ConsPlusNormal"/>
              <w:rPr>
                <w:bCs/>
                <w:sz w:val="22"/>
                <w:szCs w:val="22"/>
              </w:rPr>
            </w:pPr>
            <w:r w:rsidRPr="009834DF">
              <w:rPr>
                <w:sz w:val="22"/>
                <w:szCs w:val="22"/>
              </w:rPr>
              <w:t>2) граждане, выезжающие из районов Крайнего Севера и приравненных к ним местностей; 3) вынужденные переселенцы.</w:t>
            </w:r>
          </w:p>
        </w:tc>
      </w:tr>
      <w:tr w:rsidR="007C3B66" w:rsidRPr="009834DF" w:rsidTr="007C3B66">
        <w:trPr>
          <w:trHeight w:val="2693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2D6FAD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 xml:space="preserve">Ликвидация </w:t>
            </w:r>
            <w:proofErr w:type="spellStart"/>
            <w:r w:rsidRPr="009834DF">
              <w:rPr>
                <w:rFonts w:ascii="Times New Roman" w:hAnsi="Times New Roman"/>
              </w:rPr>
              <w:t>шламонакопителя</w:t>
            </w:r>
            <w:proofErr w:type="spellEnd"/>
            <w:r w:rsidRPr="009834DF">
              <w:rPr>
                <w:rFonts w:ascii="Times New Roman" w:hAnsi="Times New Roman"/>
              </w:rPr>
              <w:t xml:space="preserve"> «Белое море» на территории завода «Капролактам»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6416A5">
            <w:pPr>
              <w:jc w:val="center"/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>2019 –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C3B66" w:rsidRDefault="007C3B66" w:rsidP="00546C8F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 xml:space="preserve">Министерство экологии </w:t>
            </w:r>
            <w:r>
              <w:rPr>
                <w:rFonts w:ascii="Times New Roman" w:hAnsi="Times New Roman"/>
              </w:rPr>
              <w:t>и природных ресурсов</w:t>
            </w:r>
            <w:r w:rsidRPr="009834DF">
              <w:rPr>
                <w:rFonts w:ascii="Times New Roman" w:hAnsi="Times New Roman"/>
              </w:rPr>
              <w:t xml:space="preserve"> Нижегородской области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9834DF">
              <w:rPr>
                <w:rFonts w:ascii="Times New Roman" w:hAnsi="Times New Roman"/>
              </w:rPr>
              <w:t xml:space="preserve">, </w:t>
            </w:r>
          </w:p>
          <w:p w:rsidR="007C3B66" w:rsidRPr="009834DF" w:rsidRDefault="004A69C6" w:rsidP="004A69C6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017F3">
              <w:rPr>
                <w:rFonts w:ascii="Times New Roman" w:hAnsi="Times New Roman" w:cs="Times New Roman"/>
              </w:rPr>
              <w:t>правление по обеспечению безопасности населения</w:t>
            </w:r>
            <w:r w:rsidR="007C3B66" w:rsidRPr="009834DF">
              <w:rPr>
                <w:rFonts w:ascii="Times New Roman" w:hAnsi="Times New Roman"/>
              </w:rPr>
              <w:t xml:space="preserve">, </w:t>
            </w:r>
            <w:r w:rsidR="007C3B66">
              <w:rPr>
                <w:rFonts w:ascii="Times New Roman" w:hAnsi="Times New Roman"/>
              </w:rPr>
              <w:t xml:space="preserve"> </w:t>
            </w:r>
            <w:r w:rsidR="007C3B66" w:rsidRPr="009834DF">
              <w:rPr>
                <w:rFonts w:ascii="Times New Roman" w:hAnsi="Times New Roman"/>
              </w:rPr>
              <w:t>МБУ «Инженерно-экологическая служба г.Дзержинска»</w:t>
            </w:r>
            <w:r w:rsidR="00E1296C">
              <w:rPr>
                <w:rFonts w:ascii="Times New Roman" w:hAnsi="Times New Roman"/>
              </w:rPr>
              <w:t xml:space="preserve"> </w:t>
            </w:r>
            <w:r w:rsidR="00E1296C">
              <w:rPr>
                <w:rFonts w:ascii="Times New Roman" w:hAnsi="Times New Roman" w:cs="Times New Roman"/>
              </w:rPr>
              <w:t>(предоставление информации)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34DF">
              <w:rPr>
                <w:rFonts w:ascii="Times New Roman" w:hAnsi="Times New Roman" w:cs="Times New Roman"/>
                <w:bCs/>
              </w:rPr>
              <w:t>в соответствии с федеральным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 xml:space="preserve">Ликвидация </w:t>
            </w:r>
            <w:proofErr w:type="spellStart"/>
            <w:r w:rsidRPr="009834DF">
              <w:rPr>
                <w:rFonts w:ascii="Times New Roman" w:hAnsi="Times New Roman"/>
              </w:rPr>
              <w:t>шламонакопителя</w:t>
            </w:r>
            <w:proofErr w:type="spellEnd"/>
            <w:r w:rsidRPr="009834DF">
              <w:rPr>
                <w:rFonts w:ascii="Times New Roman" w:hAnsi="Times New Roman"/>
              </w:rPr>
              <w:t xml:space="preserve"> площадью 55 га.</w:t>
            </w:r>
          </w:p>
        </w:tc>
      </w:tr>
      <w:tr w:rsidR="007C3B66" w:rsidRPr="009834DF" w:rsidTr="00940E79">
        <w:trPr>
          <w:trHeight w:val="1742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Охрана, защита и воспроизводство лесов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D93137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2019 - 2030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C3B66" w:rsidRPr="009834DF" w:rsidRDefault="004A69C6" w:rsidP="002D53A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017F3">
              <w:rPr>
                <w:rFonts w:ascii="Times New Roman" w:hAnsi="Times New Roman" w:cs="Times New Roman"/>
              </w:rPr>
              <w:t>правление по обеспечению безопасности населения</w:t>
            </w:r>
            <w:r w:rsidR="007C3B66" w:rsidRPr="009834DF">
              <w:rPr>
                <w:rFonts w:ascii="Times New Roman" w:hAnsi="Times New Roman" w:cs="Times New Roman"/>
              </w:rPr>
              <w:t>,  МБУ «Инженерно-экологическая служба г.Дзержинска»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с городским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2D53A5">
            <w:pPr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Улучшение санитарного состояния  лесов площадью до 70 га (ежегодно).</w:t>
            </w:r>
          </w:p>
        </w:tc>
      </w:tr>
      <w:tr w:rsidR="007C3B66" w:rsidRPr="009834DF" w:rsidTr="001F142B">
        <w:trPr>
          <w:trHeight w:val="1407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0D1C7C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>Разработка и реализация природоохранных мероприятий по природному комплексу озера Святое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jc w:val="center"/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>2019 – 2021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7C3B66" w:rsidRPr="009834DF" w:rsidRDefault="004A69C6" w:rsidP="001F142B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017F3">
              <w:rPr>
                <w:rFonts w:ascii="Times New Roman" w:hAnsi="Times New Roman" w:cs="Times New Roman"/>
              </w:rPr>
              <w:t>правление по обеспечению безопасности населения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                  с городским бюджетом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C3B66" w:rsidRPr="009834DF" w:rsidRDefault="007C3B66" w:rsidP="00CF1A19">
            <w:pPr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>Восстановление объектов природного комплекса.</w:t>
            </w:r>
          </w:p>
        </w:tc>
      </w:tr>
    </w:tbl>
    <w:p w:rsidR="000B6D3E" w:rsidRDefault="000B6D3E" w:rsidP="00065926">
      <w:pPr>
        <w:spacing w:after="0" w:line="240" w:lineRule="auto"/>
      </w:pPr>
    </w:p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9"/>
        <w:gridCol w:w="2834"/>
        <w:gridCol w:w="2551"/>
        <w:gridCol w:w="3828"/>
      </w:tblGrid>
      <w:tr w:rsidR="007C3B66" w:rsidRPr="009834DF" w:rsidTr="0013690E">
        <w:tc>
          <w:tcPr>
            <w:tcW w:w="531" w:type="dxa"/>
            <w:hideMark/>
          </w:tcPr>
          <w:p w:rsidR="007C3B66" w:rsidRPr="009834DF" w:rsidRDefault="007C3B66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  <w:hideMark/>
          </w:tcPr>
          <w:p w:rsidR="007C3B66" w:rsidRPr="009834DF" w:rsidRDefault="007C3B66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  <w:hideMark/>
          </w:tcPr>
          <w:p w:rsidR="007C3B66" w:rsidRPr="009834DF" w:rsidRDefault="007C3B66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  <w:hideMark/>
          </w:tcPr>
          <w:p w:rsidR="007C3B66" w:rsidRPr="009834DF" w:rsidRDefault="007C3B66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hideMark/>
          </w:tcPr>
          <w:p w:rsidR="007C3B66" w:rsidRPr="009834DF" w:rsidRDefault="007C3B66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7C3B66" w:rsidRPr="009834DF" w:rsidRDefault="007C3B66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  <w:hideMark/>
          </w:tcPr>
          <w:p w:rsidR="007C3B66" w:rsidRPr="009834DF" w:rsidRDefault="007C3B66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C3B66" w:rsidRPr="009834DF" w:rsidTr="007C3B66">
        <w:trPr>
          <w:trHeight w:val="1494"/>
        </w:trPr>
        <w:tc>
          <w:tcPr>
            <w:tcW w:w="531" w:type="dxa"/>
            <w:vAlign w:val="center"/>
          </w:tcPr>
          <w:p w:rsidR="007C3B66" w:rsidRPr="009834DF" w:rsidRDefault="007C3B66" w:rsidP="007C3B66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3" w:type="dxa"/>
            <w:vAlign w:val="center"/>
          </w:tcPr>
          <w:p w:rsidR="007C3B66" w:rsidRPr="009834DF" w:rsidRDefault="007C3B66" w:rsidP="002D53A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Создание условий для реализации инвестиционного проекта по строительству комплекса переработки отходов современными методами </w:t>
            </w:r>
          </w:p>
        </w:tc>
        <w:tc>
          <w:tcPr>
            <w:tcW w:w="1419" w:type="dxa"/>
            <w:vAlign w:val="center"/>
          </w:tcPr>
          <w:p w:rsidR="007C3B66" w:rsidRPr="009834DF" w:rsidRDefault="007C3B66" w:rsidP="0013690E">
            <w:pPr>
              <w:jc w:val="center"/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>2019 – 2020 годы</w:t>
            </w:r>
          </w:p>
        </w:tc>
        <w:tc>
          <w:tcPr>
            <w:tcW w:w="2834" w:type="dxa"/>
            <w:vAlign w:val="center"/>
          </w:tcPr>
          <w:p w:rsidR="007C3B66" w:rsidRPr="009834DF" w:rsidRDefault="004A69C6" w:rsidP="002D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017F3">
              <w:rPr>
                <w:rFonts w:ascii="Times New Roman" w:hAnsi="Times New Roman" w:cs="Times New Roman"/>
              </w:rPr>
              <w:t>правление по обеспечению безопасности населения</w:t>
            </w:r>
          </w:p>
        </w:tc>
        <w:tc>
          <w:tcPr>
            <w:tcW w:w="2551" w:type="dxa"/>
            <w:vAlign w:val="center"/>
          </w:tcPr>
          <w:p w:rsidR="007C3B66" w:rsidRPr="009834DF" w:rsidRDefault="007C3B66" w:rsidP="002D53A5">
            <w:pPr>
              <w:jc w:val="center"/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с городским бюджетом</w:t>
            </w:r>
          </w:p>
        </w:tc>
        <w:tc>
          <w:tcPr>
            <w:tcW w:w="3828" w:type="dxa"/>
          </w:tcPr>
          <w:p w:rsidR="007C3B66" w:rsidRPr="009834DF" w:rsidRDefault="007C3B66" w:rsidP="00CF7005">
            <w:pPr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/>
              </w:rPr>
              <w:t>Возврат вторичных материальных ресурсов в хозяйственный оборот.</w:t>
            </w:r>
          </w:p>
        </w:tc>
      </w:tr>
      <w:tr w:rsidR="00D97D76" w:rsidRPr="00D97D76" w:rsidTr="007C3B66">
        <w:trPr>
          <w:trHeight w:val="1543"/>
        </w:trPr>
        <w:tc>
          <w:tcPr>
            <w:tcW w:w="531" w:type="dxa"/>
            <w:vAlign w:val="center"/>
          </w:tcPr>
          <w:p w:rsidR="00D97D76" w:rsidRPr="00D97D76" w:rsidRDefault="00D97D76" w:rsidP="007C3B66">
            <w:pPr>
              <w:jc w:val="center"/>
              <w:rPr>
                <w:rFonts w:ascii="Times New Roman" w:hAnsi="Times New Roman" w:cs="Times New Roman"/>
              </w:rPr>
            </w:pPr>
            <w:r w:rsidRPr="00D97D7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3" w:type="dxa"/>
            <w:vAlign w:val="center"/>
          </w:tcPr>
          <w:p w:rsidR="00D97D76" w:rsidRPr="00D97D76" w:rsidRDefault="00D97D76" w:rsidP="002D53A5">
            <w:pPr>
              <w:rPr>
                <w:rFonts w:ascii="Times New Roman" w:hAnsi="Times New Roman" w:cs="Times New Roman"/>
              </w:rPr>
            </w:pPr>
            <w:r w:rsidRPr="00D97D76">
              <w:rPr>
                <w:rFonts w:ascii="Times New Roman" w:hAnsi="Times New Roman" w:cs="Times New Roman"/>
                <w:shd w:val="clear" w:color="auto" w:fill="FFFFFF"/>
              </w:rPr>
              <w:t>Реконструкция муниципального сегмента региональной автоматизированной системы централизованного оповещения населения</w:t>
            </w:r>
          </w:p>
        </w:tc>
        <w:tc>
          <w:tcPr>
            <w:tcW w:w="1419" w:type="dxa"/>
            <w:vAlign w:val="center"/>
          </w:tcPr>
          <w:p w:rsidR="00D97D76" w:rsidRPr="00D97D76" w:rsidRDefault="00D97D76" w:rsidP="0013690E">
            <w:pPr>
              <w:jc w:val="center"/>
              <w:rPr>
                <w:rFonts w:ascii="Times New Roman" w:hAnsi="Times New Roman" w:cs="Times New Roman"/>
              </w:rPr>
            </w:pPr>
            <w:r w:rsidRPr="00D97D76">
              <w:rPr>
                <w:rFonts w:ascii="Times New Roman" w:hAnsi="Times New Roman" w:cs="Times New Roman"/>
              </w:rPr>
              <w:t>2019 - 2020 годы</w:t>
            </w:r>
          </w:p>
        </w:tc>
        <w:tc>
          <w:tcPr>
            <w:tcW w:w="2834" w:type="dxa"/>
            <w:vAlign w:val="center"/>
          </w:tcPr>
          <w:p w:rsidR="00D97D76" w:rsidRPr="00D97D76" w:rsidRDefault="00D97D76" w:rsidP="00342825">
            <w:pPr>
              <w:jc w:val="center"/>
              <w:rPr>
                <w:rFonts w:ascii="Times New Roman" w:hAnsi="Times New Roman" w:cs="Times New Roman"/>
              </w:rPr>
            </w:pPr>
            <w:r w:rsidRPr="00D97D76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551" w:type="dxa"/>
            <w:vAlign w:val="center"/>
          </w:tcPr>
          <w:p w:rsidR="00D97D76" w:rsidRPr="00D97D76" w:rsidRDefault="00D97D76" w:rsidP="002D53A5">
            <w:pPr>
              <w:jc w:val="center"/>
              <w:rPr>
                <w:rFonts w:ascii="Times New Roman" w:hAnsi="Times New Roman" w:cs="Times New Roman"/>
              </w:rPr>
            </w:pPr>
            <w:r w:rsidRPr="00D97D76">
              <w:rPr>
                <w:rFonts w:ascii="Times New Roman" w:hAnsi="Times New Roman" w:cs="Times New Roman"/>
              </w:rPr>
              <w:t>40 978,29</w:t>
            </w:r>
          </w:p>
        </w:tc>
        <w:tc>
          <w:tcPr>
            <w:tcW w:w="3828" w:type="dxa"/>
          </w:tcPr>
          <w:p w:rsidR="00D97D76" w:rsidRPr="00D97D76" w:rsidRDefault="00D97D76" w:rsidP="00CF7005">
            <w:pPr>
              <w:rPr>
                <w:rFonts w:ascii="Times New Roman" w:hAnsi="Times New Roman" w:cs="Times New Roman"/>
              </w:rPr>
            </w:pPr>
            <w:r w:rsidRPr="00D97D76">
              <w:rPr>
                <w:rFonts w:ascii="Times New Roman" w:hAnsi="Times New Roman" w:cs="Times New Roman"/>
              </w:rPr>
              <w:t>Охват оповещения 100 % населения городского округа при возникновении угрозы безопасности.</w:t>
            </w:r>
          </w:p>
        </w:tc>
      </w:tr>
      <w:tr w:rsidR="00D97D76" w:rsidRPr="009834DF" w:rsidTr="004A69C6">
        <w:trPr>
          <w:trHeight w:val="1551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34DF">
              <w:rPr>
                <w:rFonts w:ascii="Times New Roman" w:hAnsi="Times New Roman" w:cs="Times New Roman"/>
                <w:shd w:val="clear" w:color="auto" w:fill="FFFFFF"/>
              </w:rPr>
              <w:t>Строительство комплексной системы экстренного оповещения населения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D97D76" w:rsidRDefault="00D97D76" w:rsidP="004A69C6">
            <w:pPr>
              <w:jc w:val="center"/>
            </w:pPr>
            <w:r w:rsidRPr="000339E6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Обеспечение своевременного доведения информации до населения округа в случае возникновения экстренного затопления территории.</w:t>
            </w:r>
          </w:p>
        </w:tc>
      </w:tr>
      <w:tr w:rsidR="00D97D76" w:rsidRPr="009834DF" w:rsidTr="004A69C6">
        <w:trPr>
          <w:trHeight w:val="1687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hd w:val="clear" w:color="auto" w:fill="FFFFFF"/>
              </w:rPr>
              <w:t>Создание и содержание в целях гражданской обороны и ликвидации чрезвычайных ситуаций запасов материально-технических, продовольственных, медицинских и иных средств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 2030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D97D76" w:rsidRDefault="00D97D76" w:rsidP="004A69C6">
            <w:pPr>
              <w:jc w:val="center"/>
            </w:pPr>
            <w:r w:rsidRPr="000339E6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55 987,0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необходимых запасов в объеме не менее 50% от требуемого количества к 2020 году, до 100% к 2030 году.</w:t>
            </w:r>
          </w:p>
        </w:tc>
      </w:tr>
      <w:tr w:rsidR="00D97D76" w:rsidRPr="009834DF" w:rsidTr="004A69C6">
        <w:trPr>
          <w:trHeight w:val="1414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1F142B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hd w:val="clear" w:color="auto" w:fill="FFFFFF"/>
              </w:rPr>
              <w:t>Создание муниципального профессионального аварийно-спасательного формирования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D97D76" w:rsidRDefault="00D97D76" w:rsidP="004A69C6">
            <w:pPr>
              <w:jc w:val="center"/>
            </w:pPr>
            <w:r w:rsidRPr="000339E6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12 000,0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Проведение а</w:t>
            </w:r>
            <w:r w:rsidRPr="009834DF">
              <w:rPr>
                <w:rFonts w:ascii="Times New Roman" w:hAnsi="Times New Roman" w:cs="Times New Roman"/>
                <w:bCs/>
              </w:rPr>
              <w:t>варийно-спасательные и другие неотложные работы</w:t>
            </w:r>
            <w:r w:rsidRPr="009834DF">
              <w:rPr>
                <w:rFonts w:ascii="Times New Roman" w:hAnsi="Times New Roman" w:cs="Times New Roman"/>
              </w:rPr>
              <w:t>, спасение пострадавших в чрезвычайных ситуациях в условиях мирного и военного времени.</w:t>
            </w:r>
          </w:p>
        </w:tc>
      </w:tr>
      <w:tr w:rsidR="00D97D76" w:rsidRPr="009834DF" w:rsidTr="004A69C6">
        <w:trPr>
          <w:trHeight w:val="1561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1A19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hd w:val="clear" w:color="auto" w:fill="FFFFFF"/>
              </w:rPr>
              <w:t>Создание и поддержание в состоянии постоянной готовности к использованию  защитных сооружений  гражданской обороны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 2030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D97D76" w:rsidRDefault="00D97D76" w:rsidP="004A69C6">
            <w:pPr>
              <w:jc w:val="center"/>
            </w:pPr>
            <w:r w:rsidRPr="000339E6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54 000,0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97D76" w:rsidRPr="009834DF" w:rsidRDefault="00D97D7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Обеспечить готовность комплекса защитных сооружений города к приему укрываемых до 50% от общего количества к 2020 году, до 100% к 2030 году.</w:t>
            </w:r>
          </w:p>
        </w:tc>
      </w:tr>
    </w:tbl>
    <w:p w:rsidR="0013690E" w:rsidRDefault="0013690E"/>
    <w:tbl>
      <w:tblPr>
        <w:tblStyle w:val="a3"/>
        <w:tblW w:w="15276" w:type="dxa"/>
        <w:tblLayout w:type="fixed"/>
        <w:tblLook w:val="04A0"/>
      </w:tblPr>
      <w:tblGrid>
        <w:gridCol w:w="531"/>
        <w:gridCol w:w="4113"/>
        <w:gridCol w:w="1419"/>
        <w:gridCol w:w="2834"/>
        <w:gridCol w:w="2551"/>
        <w:gridCol w:w="3828"/>
      </w:tblGrid>
      <w:tr w:rsidR="0013690E" w:rsidRPr="009834DF" w:rsidTr="00940E79">
        <w:tc>
          <w:tcPr>
            <w:tcW w:w="531" w:type="dxa"/>
            <w:hideMark/>
          </w:tcPr>
          <w:p w:rsidR="0013690E" w:rsidRPr="009834DF" w:rsidRDefault="0013690E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3" w:type="dxa"/>
            <w:hideMark/>
          </w:tcPr>
          <w:p w:rsidR="0013690E" w:rsidRPr="009834DF" w:rsidRDefault="0013690E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  <w:hideMark/>
          </w:tcPr>
          <w:p w:rsidR="0013690E" w:rsidRPr="009834DF" w:rsidRDefault="0013690E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  <w:hideMark/>
          </w:tcPr>
          <w:p w:rsidR="0013690E" w:rsidRPr="009834DF" w:rsidRDefault="0013690E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1" w:type="dxa"/>
            <w:hideMark/>
          </w:tcPr>
          <w:p w:rsidR="0013690E" w:rsidRPr="009834DF" w:rsidRDefault="0013690E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13690E" w:rsidRPr="009834DF" w:rsidRDefault="0013690E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8" w:type="dxa"/>
            <w:hideMark/>
          </w:tcPr>
          <w:p w:rsidR="0013690E" w:rsidRPr="009834DF" w:rsidRDefault="0013690E" w:rsidP="00940E7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4A69C6" w:rsidRPr="009834DF" w:rsidTr="004A69C6">
        <w:trPr>
          <w:trHeight w:val="1338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1A19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Интегрирование ЕДДС городского округа города Дзержинск в областную систему вызова экстренных оперативных служб (Система-112)</w:t>
            </w:r>
          </w:p>
          <w:p w:rsidR="004A69C6" w:rsidRPr="009834DF" w:rsidRDefault="004A69C6" w:rsidP="00CF700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A69C6" w:rsidRDefault="004A69C6" w:rsidP="004A69C6">
            <w:pPr>
              <w:jc w:val="center"/>
            </w:pPr>
            <w:r w:rsidRPr="001D0E20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491,45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9834D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Сокращение времени совместного реагирования экстренных оперативных служб на обращения населения по номеру "112".</w:t>
            </w:r>
            <w:r w:rsidRPr="009834DF">
              <w:rPr>
                <w:rFonts w:ascii="Times New Roman" w:hAnsi="Times New Roman" w:cs="Times New Roman"/>
                <w:spacing w:val="2"/>
              </w:rPr>
              <w:br/>
            </w:r>
            <w:r w:rsidRPr="009834DF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Снижение числа пострадавших и погибших в чрезвычайных ситуациях. </w:t>
            </w:r>
          </w:p>
          <w:p w:rsidR="004A69C6" w:rsidRPr="009834DF" w:rsidRDefault="004A69C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Сокращение экономического ущерба от чрезвычайных ситуаций и происшествий.</w:t>
            </w:r>
          </w:p>
        </w:tc>
      </w:tr>
      <w:tr w:rsidR="004A69C6" w:rsidRPr="009834DF" w:rsidTr="004A69C6">
        <w:trPr>
          <w:trHeight w:val="703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1A19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Строительство пожарного ДЭПО </w:t>
            </w:r>
          </w:p>
          <w:p w:rsidR="004A69C6" w:rsidRPr="009834DF" w:rsidRDefault="004A69C6" w:rsidP="00CF700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пос. Строителей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2019 - 2020 годы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4A69C6" w:rsidRDefault="004A69C6" w:rsidP="004A69C6">
            <w:pPr>
              <w:jc w:val="center"/>
            </w:pPr>
            <w:r w:rsidRPr="001D0E20">
              <w:rPr>
                <w:rFonts w:ascii="Times New Roman" w:hAnsi="Times New Roman" w:cs="Times New Roman"/>
              </w:rPr>
              <w:t>Управление по обеспечению безопасности населения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4 500,0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A69C6" w:rsidRPr="009834DF" w:rsidRDefault="004A69C6" w:rsidP="00CF7005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Снижение рисков возникновения пожаров, количества пострадавших и ущерба на них.</w:t>
            </w:r>
          </w:p>
        </w:tc>
      </w:tr>
    </w:tbl>
    <w:p w:rsidR="00964687" w:rsidRPr="009834DF" w:rsidRDefault="00964687"/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26" w:rsidRDefault="00065926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926" w:rsidRDefault="00065926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3E" w:rsidRDefault="000B6D3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3E" w:rsidRDefault="000B6D3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0E" w:rsidRDefault="0013690E" w:rsidP="003D4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CAB" w:rsidRPr="009834DF" w:rsidRDefault="003D4CAB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4    «</w:t>
      </w:r>
      <w:r w:rsidRPr="009834DF">
        <w:rPr>
          <w:rFonts w:ascii="Times New Roman" w:hAnsi="Times New Roman" w:cs="Times New Roman"/>
          <w:b/>
        </w:rPr>
        <w:t>Активное гражданское общество»</w:t>
      </w:r>
    </w:p>
    <w:p w:rsidR="003D4CAB" w:rsidRPr="009834DF" w:rsidRDefault="003D4CAB" w:rsidP="003D4C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Подцель 4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34DF">
        <w:rPr>
          <w:rFonts w:ascii="Times New Roman" w:hAnsi="Times New Roman" w:cs="Times New Roman"/>
          <w:b/>
          <w:sz w:val="24"/>
          <w:szCs w:val="24"/>
        </w:rPr>
        <w:t>Использование гражданского потенциала в целях решения задач социально-экономического развития города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22E3" w:rsidRPr="009834DF" w:rsidRDefault="007E22E3" w:rsidP="007E2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Индикаторы направления 4</w:t>
      </w:r>
    </w:p>
    <w:tbl>
      <w:tblPr>
        <w:tblW w:w="11780" w:type="dxa"/>
        <w:tblInd w:w="93" w:type="dxa"/>
        <w:tblLook w:val="04A0"/>
      </w:tblPr>
      <w:tblGrid>
        <w:gridCol w:w="7386"/>
        <w:gridCol w:w="1134"/>
        <w:gridCol w:w="1134"/>
        <w:gridCol w:w="1134"/>
        <w:gridCol w:w="992"/>
      </w:tblGrid>
      <w:tr w:rsidR="009834DF" w:rsidRPr="009834DF" w:rsidTr="007C55B3">
        <w:trPr>
          <w:trHeight w:val="106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7C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7C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7C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7C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2030</w:t>
            </w: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</w:t>
            </w:r>
          </w:p>
        </w:tc>
      </w:tr>
      <w:tr w:rsidR="009834DF" w:rsidRPr="009834DF" w:rsidTr="007E22E3">
        <w:trPr>
          <w:trHeight w:val="50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4DF">
              <w:rPr>
                <w:rFonts w:ascii="Times New Roman" w:eastAsia="Times New Roman" w:hAnsi="Times New Roman" w:cs="Times New Roman"/>
                <w:lang w:eastAsia="ru-RU"/>
              </w:rPr>
              <w:t>Количество общественных организаций, 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834DF" w:rsidRPr="009834DF" w:rsidTr="007E22E3">
        <w:trPr>
          <w:trHeight w:val="53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Доля жителей, вовлеченных в ТОС к общему количеству жителей,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22E3" w:rsidRPr="009834DF" w:rsidTr="007E22E3">
        <w:trPr>
          <w:trHeight w:val="53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E3" w:rsidRPr="009834DF" w:rsidRDefault="007E22E3" w:rsidP="00B73DB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Удовлетворенность населения деятельностью ОМСУ городского округа,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E3" w:rsidRPr="009834DF" w:rsidRDefault="007E22E3" w:rsidP="00B73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D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7E22E3" w:rsidRPr="009834DF" w:rsidRDefault="007E22E3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D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4.1. развитие эффективных форм местного самоуправления;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4DF">
        <w:rPr>
          <w:rFonts w:ascii="Times New Roman" w:hAnsi="Times New Roman" w:cs="Times New Roman"/>
          <w:sz w:val="24"/>
          <w:szCs w:val="24"/>
        </w:rPr>
        <w:t>4.2. создание системы разработки, отбора и реализации общественных инициатив.</w:t>
      </w:r>
    </w:p>
    <w:p w:rsidR="003D4CAB" w:rsidRPr="009834DF" w:rsidRDefault="003D4CAB" w:rsidP="003D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4112"/>
        <w:gridCol w:w="1419"/>
        <w:gridCol w:w="2834"/>
        <w:gridCol w:w="2550"/>
        <w:gridCol w:w="3827"/>
      </w:tblGrid>
      <w:tr w:rsidR="009834DF" w:rsidRPr="009834DF" w:rsidTr="004A5555">
        <w:tc>
          <w:tcPr>
            <w:tcW w:w="534" w:type="dxa"/>
            <w:vAlign w:val="center"/>
          </w:tcPr>
          <w:p w:rsidR="006E7471" w:rsidRPr="009834DF" w:rsidRDefault="006E7471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  <w:r w:rsidRPr="009834DF">
              <w:rPr>
                <w:rFonts w:ascii="Times New Roman" w:hAnsi="Times New Roman" w:cs="Times New Roman"/>
              </w:rPr>
              <w:t>/</w:t>
            </w:r>
            <w:proofErr w:type="spellStart"/>
            <w:r w:rsidRPr="009834D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2" w:type="dxa"/>
            <w:vAlign w:val="center"/>
          </w:tcPr>
          <w:p w:rsidR="006E7471" w:rsidRPr="009834DF" w:rsidRDefault="006E7471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19" w:type="dxa"/>
            <w:vAlign w:val="center"/>
          </w:tcPr>
          <w:p w:rsidR="006E7471" w:rsidRPr="009834DF" w:rsidRDefault="006E7471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834" w:type="dxa"/>
            <w:vAlign w:val="center"/>
          </w:tcPr>
          <w:p w:rsidR="006E7471" w:rsidRPr="009834DF" w:rsidRDefault="006E7471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50" w:type="dxa"/>
            <w:vAlign w:val="center"/>
          </w:tcPr>
          <w:p w:rsidR="006E7471" w:rsidRPr="009834DF" w:rsidRDefault="006E7471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Потребность в  ресурсном обеспечении,</w:t>
            </w:r>
          </w:p>
          <w:p w:rsidR="006E7471" w:rsidRPr="009834DF" w:rsidRDefault="006E7471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3827" w:type="dxa"/>
            <w:vAlign w:val="center"/>
          </w:tcPr>
          <w:p w:rsidR="006E7471" w:rsidRPr="009834DF" w:rsidRDefault="006E7471" w:rsidP="0023053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7C3B66" w:rsidRPr="009834DF" w:rsidTr="007C3B66">
        <w:tc>
          <w:tcPr>
            <w:tcW w:w="534" w:type="dxa"/>
            <w:vAlign w:val="center"/>
          </w:tcPr>
          <w:p w:rsidR="007C3B66" w:rsidRPr="009834DF" w:rsidRDefault="007C3B66" w:rsidP="0023053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vAlign w:val="center"/>
          </w:tcPr>
          <w:p w:rsidR="007C3B66" w:rsidRPr="009834DF" w:rsidRDefault="007C3B66" w:rsidP="00230532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 xml:space="preserve">Осуществление деятельности  молодежного парламента и молодежной </w:t>
            </w:r>
            <w:r w:rsidR="00813E93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1419" w:type="dxa"/>
            <w:vAlign w:val="center"/>
          </w:tcPr>
          <w:p w:rsidR="007C3B66" w:rsidRPr="009834DF" w:rsidRDefault="007C3B66" w:rsidP="00230532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2019 - 2030</w:t>
            </w:r>
          </w:p>
          <w:p w:rsidR="007C3B66" w:rsidRPr="009834DF" w:rsidRDefault="007C3B66" w:rsidP="00230532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vAlign w:val="center"/>
          </w:tcPr>
          <w:p w:rsidR="007C3B66" w:rsidRDefault="007C3B66" w:rsidP="007C3B66">
            <w:pPr>
              <w:jc w:val="center"/>
            </w:pPr>
            <w:r w:rsidRPr="003C6B79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0" w:type="dxa"/>
            <w:vAlign w:val="center"/>
          </w:tcPr>
          <w:p w:rsidR="007C3B66" w:rsidRPr="009834DF" w:rsidRDefault="007C3B66" w:rsidP="0023053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с городским бюджетом</w:t>
            </w:r>
          </w:p>
        </w:tc>
        <w:tc>
          <w:tcPr>
            <w:tcW w:w="3827" w:type="dxa"/>
            <w:vAlign w:val="center"/>
          </w:tcPr>
          <w:p w:rsidR="007C3B66" w:rsidRPr="009834DF" w:rsidRDefault="007C3B66" w:rsidP="006E7471">
            <w:pPr>
              <w:ind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Привлечение молодежи к активному участию в жизнедеятельности города.</w:t>
            </w:r>
          </w:p>
          <w:p w:rsidR="007C3B66" w:rsidRPr="009834DF" w:rsidRDefault="007C3B66" w:rsidP="006E7471">
            <w:pPr>
              <w:ind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Реализация прав молодежи города на участие в осуществлении местного самоуправления.</w:t>
            </w:r>
          </w:p>
        </w:tc>
      </w:tr>
      <w:tr w:rsidR="007C3B66" w:rsidRPr="009834DF" w:rsidTr="007C3B66">
        <w:trPr>
          <w:trHeight w:val="1509"/>
        </w:trPr>
        <w:tc>
          <w:tcPr>
            <w:tcW w:w="534" w:type="dxa"/>
            <w:vAlign w:val="center"/>
          </w:tcPr>
          <w:p w:rsidR="007C3B66" w:rsidRPr="009834DF" w:rsidRDefault="007C3B66" w:rsidP="0023053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vAlign w:val="center"/>
          </w:tcPr>
          <w:p w:rsidR="007C3B66" w:rsidRPr="009834DF" w:rsidRDefault="007C3B66" w:rsidP="00230532">
            <w:pPr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Развитие деятельности ТОС</w:t>
            </w:r>
          </w:p>
        </w:tc>
        <w:tc>
          <w:tcPr>
            <w:tcW w:w="1419" w:type="dxa"/>
            <w:vAlign w:val="center"/>
          </w:tcPr>
          <w:p w:rsidR="007C3B66" w:rsidRPr="009834DF" w:rsidRDefault="007C3B66" w:rsidP="00230532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2019 - 2030</w:t>
            </w:r>
          </w:p>
          <w:p w:rsidR="007C3B66" w:rsidRPr="009834DF" w:rsidRDefault="007C3B66" w:rsidP="00230532">
            <w:pPr>
              <w:tabs>
                <w:tab w:val="left" w:pos="670"/>
              </w:tabs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834" w:type="dxa"/>
            <w:vAlign w:val="center"/>
          </w:tcPr>
          <w:p w:rsidR="007C3B66" w:rsidRDefault="007C3B66" w:rsidP="007C3B66">
            <w:pPr>
              <w:jc w:val="center"/>
            </w:pPr>
            <w:r w:rsidRPr="003C6B79">
              <w:rPr>
                <w:rFonts w:ascii="Times New Roman" w:hAnsi="Times New Roman" w:cs="Times New Roman"/>
              </w:rPr>
              <w:t>Департамент социальной политики и спорта</w:t>
            </w:r>
          </w:p>
        </w:tc>
        <w:tc>
          <w:tcPr>
            <w:tcW w:w="2550" w:type="dxa"/>
            <w:vAlign w:val="center"/>
          </w:tcPr>
          <w:p w:rsidR="007C3B66" w:rsidRPr="009834DF" w:rsidRDefault="007C3B66" w:rsidP="00230532">
            <w:pPr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с городским бюджетом</w:t>
            </w:r>
          </w:p>
        </w:tc>
        <w:tc>
          <w:tcPr>
            <w:tcW w:w="3827" w:type="dxa"/>
            <w:vAlign w:val="center"/>
          </w:tcPr>
          <w:p w:rsidR="007C3B66" w:rsidRPr="009834DF" w:rsidRDefault="007C3B66" w:rsidP="00572CC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Самоорганизация жителей на основе коллективных и личных интересов, взаимной помощи и поддержки, для развития инфраструктуры территории, улучшения условий проживания, повышение качества жизни.</w:t>
            </w:r>
          </w:p>
        </w:tc>
      </w:tr>
      <w:tr w:rsidR="004A5555" w:rsidRPr="009834DF" w:rsidTr="004A5555">
        <w:tc>
          <w:tcPr>
            <w:tcW w:w="534" w:type="dxa"/>
            <w:vAlign w:val="center"/>
          </w:tcPr>
          <w:p w:rsidR="004A5555" w:rsidRPr="009834DF" w:rsidRDefault="004A5555" w:rsidP="00CF700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834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2" w:type="dxa"/>
            <w:vAlign w:val="center"/>
          </w:tcPr>
          <w:p w:rsidR="004A5555" w:rsidRPr="009834DF" w:rsidRDefault="004A5555" w:rsidP="00CF700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муниципального телевидения</w:t>
            </w:r>
          </w:p>
        </w:tc>
        <w:tc>
          <w:tcPr>
            <w:tcW w:w="1419" w:type="dxa"/>
            <w:vAlign w:val="center"/>
          </w:tcPr>
          <w:p w:rsidR="004A5555" w:rsidRPr="009834DF" w:rsidRDefault="004A5555" w:rsidP="00572CCF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9834D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4" w:type="dxa"/>
            <w:vAlign w:val="center"/>
          </w:tcPr>
          <w:p w:rsidR="004A5555" w:rsidRPr="007C3B66" w:rsidRDefault="007C3B66" w:rsidP="00CF7005">
            <w:pPr>
              <w:pStyle w:val="a6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B66">
              <w:rPr>
                <w:rFonts w:ascii="Times New Roman" w:hAnsi="Times New Roman" w:cs="Times New Roman"/>
                <w:sz w:val="22"/>
                <w:szCs w:val="22"/>
              </w:rPr>
              <w:t>Управление информации и взаимодействия со СМИ</w:t>
            </w:r>
          </w:p>
        </w:tc>
        <w:tc>
          <w:tcPr>
            <w:tcW w:w="2550" w:type="dxa"/>
            <w:vAlign w:val="center"/>
          </w:tcPr>
          <w:p w:rsidR="004A5555" w:rsidRPr="009834DF" w:rsidRDefault="004A5555" w:rsidP="00CF7005">
            <w:pPr>
              <w:spacing w:line="280" w:lineRule="exact"/>
              <w:ind w:left="-85" w:right="-85"/>
              <w:jc w:val="center"/>
              <w:rPr>
                <w:rFonts w:ascii="Times New Roman" w:hAnsi="Times New Roman"/>
              </w:rPr>
            </w:pPr>
            <w:r w:rsidRPr="009834DF">
              <w:rPr>
                <w:rFonts w:ascii="Times New Roman" w:hAnsi="Times New Roman" w:cs="Times New Roman"/>
              </w:rPr>
              <w:t>в соответствии с городским бюджетом</w:t>
            </w:r>
          </w:p>
        </w:tc>
        <w:tc>
          <w:tcPr>
            <w:tcW w:w="3827" w:type="dxa"/>
            <w:vAlign w:val="center"/>
          </w:tcPr>
          <w:p w:rsidR="004A5555" w:rsidRPr="009834DF" w:rsidRDefault="004A5555" w:rsidP="00CF7005">
            <w:pPr>
              <w:spacing w:line="240" w:lineRule="exact"/>
              <w:ind w:left="-57" w:right="-57"/>
              <w:rPr>
                <w:rFonts w:ascii="Times New Roman" w:hAnsi="Times New Roman" w:cs="Times New Roman"/>
              </w:rPr>
            </w:pPr>
            <w:r w:rsidRPr="009834DF">
              <w:rPr>
                <w:rFonts w:ascii="Times New Roman" w:hAnsi="Times New Roman" w:cs="Times New Roman"/>
              </w:rPr>
              <w:t>Создание условий для развития конкурентной среды в рамках городского информационного пространства</w:t>
            </w:r>
          </w:p>
        </w:tc>
      </w:tr>
    </w:tbl>
    <w:p w:rsidR="00572CCF" w:rsidRPr="009834DF" w:rsidRDefault="00572CCF">
      <w:pPr>
        <w:rPr>
          <w:rFonts w:ascii="Times New Roman" w:hAnsi="Times New Roman" w:cs="Times New Roman"/>
        </w:rPr>
      </w:pPr>
    </w:p>
    <w:sectPr w:rsidR="00572CCF" w:rsidRPr="009834DF" w:rsidSect="001478B6">
      <w:footerReference w:type="default" r:id="rId8"/>
      <w:pgSz w:w="16838" w:h="11906" w:orient="landscape"/>
      <w:pgMar w:top="567" w:right="1134" w:bottom="284" w:left="1134" w:header="712" w:footer="2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D8" w:rsidRDefault="00C46ED8" w:rsidP="007A6A51">
      <w:pPr>
        <w:spacing w:after="0" w:line="240" w:lineRule="auto"/>
      </w:pPr>
      <w:r>
        <w:separator/>
      </w:r>
    </w:p>
  </w:endnote>
  <w:endnote w:type="continuationSeparator" w:id="0">
    <w:p w:rsidR="00C46ED8" w:rsidRDefault="00C46ED8" w:rsidP="007A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9021053"/>
      <w:docPartObj>
        <w:docPartGallery w:val="Page Numbers (Bottom of Page)"/>
        <w:docPartUnique/>
      </w:docPartObj>
    </w:sdtPr>
    <w:sdtContent>
      <w:p w:rsidR="00B67D7D" w:rsidRDefault="008543AE">
        <w:pPr>
          <w:pStyle w:val="a9"/>
          <w:jc w:val="right"/>
        </w:pPr>
        <w:fldSimple w:instr="PAGE   \* MERGEFORMAT">
          <w:r w:rsidR="007C55B3">
            <w:rPr>
              <w:noProof/>
            </w:rPr>
            <w:t>39</w:t>
          </w:r>
        </w:fldSimple>
      </w:p>
    </w:sdtContent>
  </w:sdt>
  <w:p w:rsidR="00B67D7D" w:rsidRDefault="00B67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D8" w:rsidRDefault="00C46ED8" w:rsidP="007A6A51">
      <w:pPr>
        <w:spacing w:after="0" w:line="240" w:lineRule="auto"/>
      </w:pPr>
      <w:r>
        <w:separator/>
      </w:r>
    </w:p>
  </w:footnote>
  <w:footnote w:type="continuationSeparator" w:id="0">
    <w:p w:rsidR="00C46ED8" w:rsidRDefault="00C46ED8" w:rsidP="007A6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1F7"/>
    <w:multiLevelType w:val="hybridMultilevel"/>
    <w:tmpl w:val="1B4A4E32"/>
    <w:lvl w:ilvl="0" w:tplc="5922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E6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0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45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8E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300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86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EF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6C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8B1324"/>
    <w:multiLevelType w:val="hybridMultilevel"/>
    <w:tmpl w:val="F766AC2A"/>
    <w:lvl w:ilvl="0" w:tplc="6D1E8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0B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21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69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00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62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30B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AA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20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E77E7E"/>
    <w:multiLevelType w:val="hybridMultilevel"/>
    <w:tmpl w:val="00483A6E"/>
    <w:lvl w:ilvl="0" w:tplc="E4227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887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61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0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86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A1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4B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0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80758B"/>
    <w:multiLevelType w:val="hybridMultilevel"/>
    <w:tmpl w:val="3FAC027A"/>
    <w:lvl w:ilvl="0" w:tplc="62E45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43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0EF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C7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E6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6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A0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01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9811ECC"/>
    <w:multiLevelType w:val="hybridMultilevel"/>
    <w:tmpl w:val="63E26010"/>
    <w:lvl w:ilvl="0" w:tplc="A12ED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6F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02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4C0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05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62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12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65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6D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4612AA2"/>
    <w:multiLevelType w:val="hybridMultilevel"/>
    <w:tmpl w:val="64AA43FE"/>
    <w:lvl w:ilvl="0" w:tplc="C14E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2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61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48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CA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241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ED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06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8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C607EF"/>
    <w:multiLevelType w:val="hybridMultilevel"/>
    <w:tmpl w:val="FE42B48E"/>
    <w:lvl w:ilvl="0" w:tplc="3C8C2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2B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A64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B0F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268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02A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2C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76D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0AF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0FF3AA4"/>
    <w:multiLevelType w:val="hybridMultilevel"/>
    <w:tmpl w:val="C1EACF44"/>
    <w:lvl w:ilvl="0" w:tplc="15B4F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83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B64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4D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61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6C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86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DED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AC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927818"/>
    <w:rsid w:val="00006E6E"/>
    <w:rsid w:val="00012DFF"/>
    <w:rsid w:val="0001416C"/>
    <w:rsid w:val="000153D4"/>
    <w:rsid w:val="000172CF"/>
    <w:rsid w:val="00023C8B"/>
    <w:rsid w:val="0002775D"/>
    <w:rsid w:val="000322D2"/>
    <w:rsid w:val="00034F2E"/>
    <w:rsid w:val="00036805"/>
    <w:rsid w:val="000423B2"/>
    <w:rsid w:val="00042DDD"/>
    <w:rsid w:val="00047288"/>
    <w:rsid w:val="00065926"/>
    <w:rsid w:val="00070881"/>
    <w:rsid w:val="0007295B"/>
    <w:rsid w:val="00080D59"/>
    <w:rsid w:val="000860B5"/>
    <w:rsid w:val="0009156D"/>
    <w:rsid w:val="000A042B"/>
    <w:rsid w:val="000A19D6"/>
    <w:rsid w:val="000A7D73"/>
    <w:rsid w:val="000B597C"/>
    <w:rsid w:val="000B612A"/>
    <w:rsid w:val="000B6D3E"/>
    <w:rsid w:val="000C2818"/>
    <w:rsid w:val="000C4BBA"/>
    <w:rsid w:val="000C5EEC"/>
    <w:rsid w:val="000D1C7C"/>
    <w:rsid w:val="000D6616"/>
    <w:rsid w:val="000F0D4F"/>
    <w:rsid w:val="000F15D7"/>
    <w:rsid w:val="000F3C14"/>
    <w:rsid w:val="000F6577"/>
    <w:rsid w:val="001032D6"/>
    <w:rsid w:val="00103BA1"/>
    <w:rsid w:val="00103E56"/>
    <w:rsid w:val="001044BF"/>
    <w:rsid w:val="00105A0D"/>
    <w:rsid w:val="00105EC2"/>
    <w:rsid w:val="001060BE"/>
    <w:rsid w:val="001111C6"/>
    <w:rsid w:val="0011542B"/>
    <w:rsid w:val="00132857"/>
    <w:rsid w:val="0013690E"/>
    <w:rsid w:val="001420BD"/>
    <w:rsid w:val="0014341E"/>
    <w:rsid w:val="00144D09"/>
    <w:rsid w:val="001478B6"/>
    <w:rsid w:val="00154CBE"/>
    <w:rsid w:val="001644B4"/>
    <w:rsid w:val="00166A60"/>
    <w:rsid w:val="00167B60"/>
    <w:rsid w:val="001713D8"/>
    <w:rsid w:val="00173C4E"/>
    <w:rsid w:val="00176888"/>
    <w:rsid w:val="00181A7B"/>
    <w:rsid w:val="00184E70"/>
    <w:rsid w:val="001860C2"/>
    <w:rsid w:val="00196507"/>
    <w:rsid w:val="001A2A77"/>
    <w:rsid w:val="001A40AF"/>
    <w:rsid w:val="001B219F"/>
    <w:rsid w:val="001B4C9A"/>
    <w:rsid w:val="001B5CC6"/>
    <w:rsid w:val="001B715B"/>
    <w:rsid w:val="001C1254"/>
    <w:rsid w:val="001C304E"/>
    <w:rsid w:val="001C4E54"/>
    <w:rsid w:val="001C64DC"/>
    <w:rsid w:val="001D6BDD"/>
    <w:rsid w:val="001E77E5"/>
    <w:rsid w:val="001F142B"/>
    <w:rsid w:val="001F4ACE"/>
    <w:rsid w:val="001F5338"/>
    <w:rsid w:val="001F620A"/>
    <w:rsid w:val="001F6BA4"/>
    <w:rsid w:val="00205743"/>
    <w:rsid w:val="00206575"/>
    <w:rsid w:val="00210E77"/>
    <w:rsid w:val="002125E1"/>
    <w:rsid w:val="002127DC"/>
    <w:rsid w:val="00212A6F"/>
    <w:rsid w:val="002171AD"/>
    <w:rsid w:val="00217FD8"/>
    <w:rsid w:val="00220E6C"/>
    <w:rsid w:val="00221775"/>
    <w:rsid w:val="00221DD0"/>
    <w:rsid w:val="00221E7F"/>
    <w:rsid w:val="00230532"/>
    <w:rsid w:val="0023634F"/>
    <w:rsid w:val="0024351A"/>
    <w:rsid w:val="00246663"/>
    <w:rsid w:val="002500D5"/>
    <w:rsid w:val="00251E0D"/>
    <w:rsid w:val="00252135"/>
    <w:rsid w:val="00260548"/>
    <w:rsid w:val="002629A2"/>
    <w:rsid w:val="00265556"/>
    <w:rsid w:val="00270209"/>
    <w:rsid w:val="002702E1"/>
    <w:rsid w:val="00272BA5"/>
    <w:rsid w:val="0027469E"/>
    <w:rsid w:val="002757F0"/>
    <w:rsid w:val="0028369A"/>
    <w:rsid w:val="0028642A"/>
    <w:rsid w:val="002902D3"/>
    <w:rsid w:val="00297AFB"/>
    <w:rsid w:val="002A1896"/>
    <w:rsid w:val="002A6783"/>
    <w:rsid w:val="002B2C07"/>
    <w:rsid w:val="002B7D00"/>
    <w:rsid w:val="002C2FB5"/>
    <w:rsid w:val="002C4A87"/>
    <w:rsid w:val="002C5EA2"/>
    <w:rsid w:val="002D49F7"/>
    <w:rsid w:val="002D53A5"/>
    <w:rsid w:val="002D6FAD"/>
    <w:rsid w:val="002F05ED"/>
    <w:rsid w:val="002F5530"/>
    <w:rsid w:val="0030076F"/>
    <w:rsid w:val="003017F3"/>
    <w:rsid w:val="00301E74"/>
    <w:rsid w:val="003027E3"/>
    <w:rsid w:val="003053DD"/>
    <w:rsid w:val="003106A9"/>
    <w:rsid w:val="00313F9C"/>
    <w:rsid w:val="00314109"/>
    <w:rsid w:val="00314317"/>
    <w:rsid w:val="0031519B"/>
    <w:rsid w:val="003249F2"/>
    <w:rsid w:val="00337D75"/>
    <w:rsid w:val="00342825"/>
    <w:rsid w:val="00342B4D"/>
    <w:rsid w:val="00351205"/>
    <w:rsid w:val="00353C14"/>
    <w:rsid w:val="00353CE6"/>
    <w:rsid w:val="003578BA"/>
    <w:rsid w:val="00371435"/>
    <w:rsid w:val="003718A5"/>
    <w:rsid w:val="00382BB5"/>
    <w:rsid w:val="003837E3"/>
    <w:rsid w:val="00383969"/>
    <w:rsid w:val="00385476"/>
    <w:rsid w:val="00385E4C"/>
    <w:rsid w:val="00395528"/>
    <w:rsid w:val="003A349C"/>
    <w:rsid w:val="003A53DB"/>
    <w:rsid w:val="003B3610"/>
    <w:rsid w:val="003B5ED8"/>
    <w:rsid w:val="003C05B3"/>
    <w:rsid w:val="003C7094"/>
    <w:rsid w:val="003C7734"/>
    <w:rsid w:val="003D4CAB"/>
    <w:rsid w:val="003D78D6"/>
    <w:rsid w:val="003E13CA"/>
    <w:rsid w:val="003F11E6"/>
    <w:rsid w:val="003F54EA"/>
    <w:rsid w:val="00407B1D"/>
    <w:rsid w:val="00407F45"/>
    <w:rsid w:val="0042157E"/>
    <w:rsid w:val="0043527D"/>
    <w:rsid w:val="004425D8"/>
    <w:rsid w:val="00445045"/>
    <w:rsid w:val="004461AE"/>
    <w:rsid w:val="00463B56"/>
    <w:rsid w:val="00464FEB"/>
    <w:rsid w:val="0047011E"/>
    <w:rsid w:val="00470B61"/>
    <w:rsid w:val="00471717"/>
    <w:rsid w:val="004735E6"/>
    <w:rsid w:val="0047688D"/>
    <w:rsid w:val="00480103"/>
    <w:rsid w:val="0048468E"/>
    <w:rsid w:val="004874A4"/>
    <w:rsid w:val="00496124"/>
    <w:rsid w:val="00496384"/>
    <w:rsid w:val="0049778C"/>
    <w:rsid w:val="00497895"/>
    <w:rsid w:val="004A195F"/>
    <w:rsid w:val="004A5555"/>
    <w:rsid w:val="004A69C6"/>
    <w:rsid w:val="004B0D37"/>
    <w:rsid w:val="004B1A32"/>
    <w:rsid w:val="004B3AB9"/>
    <w:rsid w:val="004B7BD8"/>
    <w:rsid w:val="004C3FD8"/>
    <w:rsid w:val="004C56AD"/>
    <w:rsid w:val="004C6617"/>
    <w:rsid w:val="004C7459"/>
    <w:rsid w:val="004D1088"/>
    <w:rsid w:val="004D23C0"/>
    <w:rsid w:val="004E1C1C"/>
    <w:rsid w:val="004E239C"/>
    <w:rsid w:val="004E6D0F"/>
    <w:rsid w:val="004F13CC"/>
    <w:rsid w:val="004F1C11"/>
    <w:rsid w:val="004F4828"/>
    <w:rsid w:val="004F5182"/>
    <w:rsid w:val="00504779"/>
    <w:rsid w:val="005144FD"/>
    <w:rsid w:val="00517D1A"/>
    <w:rsid w:val="00520B91"/>
    <w:rsid w:val="005255F4"/>
    <w:rsid w:val="005256E9"/>
    <w:rsid w:val="0053091E"/>
    <w:rsid w:val="00540A21"/>
    <w:rsid w:val="00541A71"/>
    <w:rsid w:val="005425E2"/>
    <w:rsid w:val="00546B48"/>
    <w:rsid w:val="00546C8F"/>
    <w:rsid w:val="00551D5D"/>
    <w:rsid w:val="00554855"/>
    <w:rsid w:val="00556A88"/>
    <w:rsid w:val="00560627"/>
    <w:rsid w:val="005609DF"/>
    <w:rsid w:val="00560CE8"/>
    <w:rsid w:val="00572CCF"/>
    <w:rsid w:val="00576DB8"/>
    <w:rsid w:val="005805F1"/>
    <w:rsid w:val="0058189B"/>
    <w:rsid w:val="00583953"/>
    <w:rsid w:val="005867BB"/>
    <w:rsid w:val="005878D8"/>
    <w:rsid w:val="00587CF8"/>
    <w:rsid w:val="005A0DA3"/>
    <w:rsid w:val="005A24FB"/>
    <w:rsid w:val="005A44B6"/>
    <w:rsid w:val="005A4EFF"/>
    <w:rsid w:val="005A6BFD"/>
    <w:rsid w:val="005B3704"/>
    <w:rsid w:val="005C1DAF"/>
    <w:rsid w:val="005C48EC"/>
    <w:rsid w:val="005E2A73"/>
    <w:rsid w:val="005E33A3"/>
    <w:rsid w:val="005E5B4E"/>
    <w:rsid w:val="005F2044"/>
    <w:rsid w:val="00610D0A"/>
    <w:rsid w:val="00613E8F"/>
    <w:rsid w:val="00615B96"/>
    <w:rsid w:val="006167E1"/>
    <w:rsid w:val="00630DC6"/>
    <w:rsid w:val="006416A5"/>
    <w:rsid w:val="00645338"/>
    <w:rsid w:val="0064780F"/>
    <w:rsid w:val="00647A7F"/>
    <w:rsid w:val="00650061"/>
    <w:rsid w:val="00652AEE"/>
    <w:rsid w:val="00654329"/>
    <w:rsid w:val="00660079"/>
    <w:rsid w:val="00663076"/>
    <w:rsid w:val="00671B85"/>
    <w:rsid w:val="00671EF8"/>
    <w:rsid w:val="0067364E"/>
    <w:rsid w:val="0067670E"/>
    <w:rsid w:val="0068027E"/>
    <w:rsid w:val="0068132C"/>
    <w:rsid w:val="00681617"/>
    <w:rsid w:val="006816E8"/>
    <w:rsid w:val="00691312"/>
    <w:rsid w:val="00696A8E"/>
    <w:rsid w:val="006A20C1"/>
    <w:rsid w:val="006A6BBA"/>
    <w:rsid w:val="006B352F"/>
    <w:rsid w:val="006B7549"/>
    <w:rsid w:val="006D0089"/>
    <w:rsid w:val="006D68E3"/>
    <w:rsid w:val="006D70B1"/>
    <w:rsid w:val="006D711C"/>
    <w:rsid w:val="006E2BEF"/>
    <w:rsid w:val="006E7471"/>
    <w:rsid w:val="006F54AB"/>
    <w:rsid w:val="006F5E66"/>
    <w:rsid w:val="006F66BA"/>
    <w:rsid w:val="0070586B"/>
    <w:rsid w:val="007073D2"/>
    <w:rsid w:val="007202D5"/>
    <w:rsid w:val="00721B8C"/>
    <w:rsid w:val="00724E37"/>
    <w:rsid w:val="00731A71"/>
    <w:rsid w:val="00731AEE"/>
    <w:rsid w:val="00735C48"/>
    <w:rsid w:val="007371A7"/>
    <w:rsid w:val="0074424C"/>
    <w:rsid w:val="0074725C"/>
    <w:rsid w:val="00747313"/>
    <w:rsid w:val="0074774B"/>
    <w:rsid w:val="00751183"/>
    <w:rsid w:val="00752860"/>
    <w:rsid w:val="00766563"/>
    <w:rsid w:val="007709F3"/>
    <w:rsid w:val="00772A0F"/>
    <w:rsid w:val="00772B05"/>
    <w:rsid w:val="00773CCB"/>
    <w:rsid w:val="00775E20"/>
    <w:rsid w:val="00775E71"/>
    <w:rsid w:val="007807A0"/>
    <w:rsid w:val="007815D7"/>
    <w:rsid w:val="007821C6"/>
    <w:rsid w:val="00783500"/>
    <w:rsid w:val="00784011"/>
    <w:rsid w:val="00793458"/>
    <w:rsid w:val="00796664"/>
    <w:rsid w:val="007A3194"/>
    <w:rsid w:val="007A6A51"/>
    <w:rsid w:val="007B196B"/>
    <w:rsid w:val="007B3046"/>
    <w:rsid w:val="007B7623"/>
    <w:rsid w:val="007C2FAB"/>
    <w:rsid w:val="007C3B66"/>
    <w:rsid w:val="007C3D1C"/>
    <w:rsid w:val="007C55B3"/>
    <w:rsid w:val="007C61C6"/>
    <w:rsid w:val="007D12A0"/>
    <w:rsid w:val="007D1A27"/>
    <w:rsid w:val="007D7F43"/>
    <w:rsid w:val="007E22E3"/>
    <w:rsid w:val="007E39FB"/>
    <w:rsid w:val="007E3EC7"/>
    <w:rsid w:val="007F1EE8"/>
    <w:rsid w:val="007F1EEC"/>
    <w:rsid w:val="007F4759"/>
    <w:rsid w:val="007F5515"/>
    <w:rsid w:val="00800A2C"/>
    <w:rsid w:val="008012FC"/>
    <w:rsid w:val="00804EFB"/>
    <w:rsid w:val="0081082F"/>
    <w:rsid w:val="00812075"/>
    <w:rsid w:val="00813E93"/>
    <w:rsid w:val="00820371"/>
    <w:rsid w:val="0082697B"/>
    <w:rsid w:val="0084616E"/>
    <w:rsid w:val="00851B19"/>
    <w:rsid w:val="008543AE"/>
    <w:rsid w:val="0086005B"/>
    <w:rsid w:val="00864CDC"/>
    <w:rsid w:val="0086602C"/>
    <w:rsid w:val="00867BD4"/>
    <w:rsid w:val="00875412"/>
    <w:rsid w:val="008834E5"/>
    <w:rsid w:val="008924AA"/>
    <w:rsid w:val="00896048"/>
    <w:rsid w:val="008A0FF6"/>
    <w:rsid w:val="008A6300"/>
    <w:rsid w:val="008B32FA"/>
    <w:rsid w:val="008B4684"/>
    <w:rsid w:val="008B7792"/>
    <w:rsid w:val="008C16CE"/>
    <w:rsid w:val="008C3D33"/>
    <w:rsid w:val="008C3EBD"/>
    <w:rsid w:val="008C4740"/>
    <w:rsid w:val="008C4DE2"/>
    <w:rsid w:val="008C59C6"/>
    <w:rsid w:val="008C6F1C"/>
    <w:rsid w:val="008D3D5A"/>
    <w:rsid w:val="008D7B63"/>
    <w:rsid w:val="008E2C17"/>
    <w:rsid w:val="008E33E4"/>
    <w:rsid w:val="008E5C78"/>
    <w:rsid w:val="008E5E9A"/>
    <w:rsid w:val="008E6D29"/>
    <w:rsid w:val="008F41AB"/>
    <w:rsid w:val="00912291"/>
    <w:rsid w:val="0092602F"/>
    <w:rsid w:val="00927818"/>
    <w:rsid w:val="00927D88"/>
    <w:rsid w:val="00930400"/>
    <w:rsid w:val="009312FC"/>
    <w:rsid w:val="00933A1D"/>
    <w:rsid w:val="00940E79"/>
    <w:rsid w:val="00941721"/>
    <w:rsid w:val="00941C36"/>
    <w:rsid w:val="00942625"/>
    <w:rsid w:val="009443DF"/>
    <w:rsid w:val="009516A8"/>
    <w:rsid w:val="009517C0"/>
    <w:rsid w:val="009521FD"/>
    <w:rsid w:val="00955AA2"/>
    <w:rsid w:val="00956667"/>
    <w:rsid w:val="009625BB"/>
    <w:rsid w:val="00964687"/>
    <w:rsid w:val="009721A2"/>
    <w:rsid w:val="00975002"/>
    <w:rsid w:val="009834DF"/>
    <w:rsid w:val="00986B1D"/>
    <w:rsid w:val="00987665"/>
    <w:rsid w:val="00990045"/>
    <w:rsid w:val="00996876"/>
    <w:rsid w:val="009A53BC"/>
    <w:rsid w:val="009B1E6C"/>
    <w:rsid w:val="009B208D"/>
    <w:rsid w:val="009B3E75"/>
    <w:rsid w:val="009B7072"/>
    <w:rsid w:val="009D2550"/>
    <w:rsid w:val="009E3246"/>
    <w:rsid w:val="009E6003"/>
    <w:rsid w:val="009E6ABC"/>
    <w:rsid w:val="009F1EF1"/>
    <w:rsid w:val="00A02DD3"/>
    <w:rsid w:val="00A04FB7"/>
    <w:rsid w:val="00A05305"/>
    <w:rsid w:val="00A07EE6"/>
    <w:rsid w:val="00A13833"/>
    <w:rsid w:val="00A16FE2"/>
    <w:rsid w:val="00A21192"/>
    <w:rsid w:val="00A246F4"/>
    <w:rsid w:val="00A25CF0"/>
    <w:rsid w:val="00A264B6"/>
    <w:rsid w:val="00A26DBD"/>
    <w:rsid w:val="00A30D22"/>
    <w:rsid w:val="00A30EF6"/>
    <w:rsid w:val="00A32EE5"/>
    <w:rsid w:val="00A46904"/>
    <w:rsid w:val="00A4696E"/>
    <w:rsid w:val="00A51C45"/>
    <w:rsid w:val="00A57563"/>
    <w:rsid w:val="00A57B99"/>
    <w:rsid w:val="00A608E7"/>
    <w:rsid w:val="00A624E9"/>
    <w:rsid w:val="00A662B7"/>
    <w:rsid w:val="00A678D9"/>
    <w:rsid w:val="00A678F7"/>
    <w:rsid w:val="00A70423"/>
    <w:rsid w:val="00A70E53"/>
    <w:rsid w:val="00A70F15"/>
    <w:rsid w:val="00A755BD"/>
    <w:rsid w:val="00A81705"/>
    <w:rsid w:val="00A83923"/>
    <w:rsid w:val="00A87727"/>
    <w:rsid w:val="00A915D6"/>
    <w:rsid w:val="00A91863"/>
    <w:rsid w:val="00A920CB"/>
    <w:rsid w:val="00A926F3"/>
    <w:rsid w:val="00A92826"/>
    <w:rsid w:val="00A93026"/>
    <w:rsid w:val="00AA0F86"/>
    <w:rsid w:val="00AA123A"/>
    <w:rsid w:val="00AA66B1"/>
    <w:rsid w:val="00AA7068"/>
    <w:rsid w:val="00AB4A8D"/>
    <w:rsid w:val="00AC0762"/>
    <w:rsid w:val="00AC5893"/>
    <w:rsid w:val="00AD7047"/>
    <w:rsid w:val="00AE68D4"/>
    <w:rsid w:val="00AE6981"/>
    <w:rsid w:val="00AE7C89"/>
    <w:rsid w:val="00AF002A"/>
    <w:rsid w:val="00AF0B00"/>
    <w:rsid w:val="00AF54BF"/>
    <w:rsid w:val="00AF607F"/>
    <w:rsid w:val="00B029B5"/>
    <w:rsid w:val="00B1290F"/>
    <w:rsid w:val="00B13FBC"/>
    <w:rsid w:val="00B14EA8"/>
    <w:rsid w:val="00B23B65"/>
    <w:rsid w:val="00B2764B"/>
    <w:rsid w:val="00B30DB3"/>
    <w:rsid w:val="00B374A3"/>
    <w:rsid w:val="00B42516"/>
    <w:rsid w:val="00B42660"/>
    <w:rsid w:val="00B44D1A"/>
    <w:rsid w:val="00B46F23"/>
    <w:rsid w:val="00B63B66"/>
    <w:rsid w:val="00B67D7D"/>
    <w:rsid w:val="00B72ABC"/>
    <w:rsid w:val="00B73DBB"/>
    <w:rsid w:val="00B76235"/>
    <w:rsid w:val="00BA30F4"/>
    <w:rsid w:val="00BA61B0"/>
    <w:rsid w:val="00BB2A0A"/>
    <w:rsid w:val="00BB3BEE"/>
    <w:rsid w:val="00BB4CDA"/>
    <w:rsid w:val="00BD64AD"/>
    <w:rsid w:val="00BE2F3A"/>
    <w:rsid w:val="00BE61CF"/>
    <w:rsid w:val="00BE797E"/>
    <w:rsid w:val="00BF5445"/>
    <w:rsid w:val="00C0205A"/>
    <w:rsid w:val="00C03E1B"/>
    <w:rsid w:val="00C1113A"/>
    <w:rsid w:val="00C14B5F"/>
    <w:rsid w:val="00C30B0D"/>
    <w:rsid w:val="00C45D21"/>
    <w:rsid w:val="00C46ED8"/>
    <w:rsid w:val="00C505E2"/>
    <w:rsid w:val="00C72187"/>
    <w:rsid w:val="00C76306"/>
    <w:rsid w:val="00C76544"/>
    <w:rsid w:val="00C77D0D"/>
    <w:rsid w:val="00C84807"/>
    <w:rsid w:val="00C86541"/>
    <w:rsid w:val="00C86727"/>
    <w:rsid w:val="00CA11FB"/>
    <w:rsid w:val="00CA3449"/>
    <w:rsid w:val="00CA3A33"/>
    <w:rsid w:val="00CB1309"/>
    <w:rsid w:val="00CB1E3B"/>
    <w:rsid w:val="00CB3E54"/>
    <w:rsid w:val="00CB585C"/>
    <w:rsid w:val="00CC166C"/>
    <w:rsid w:val="00CC2A73"/>
    <w:rsid w:val="00CC415A"/>
    <w:rsid w:val="00CD50CD"/>
    <w:rsid w:val="00CD6E07"/>
    <w:rsid w:val="00CD7D9C"/>
    <w:rsid w:val="00CE6C87"/>
    <w:rsid w:val="00CF1A19"/>
    <w:rsid w:val="00CF6556"/>
    <w:rsid w:val="00CF7005"/>
    <w:rsid w:val="00D02FDE"/>
    <w:rsid w:val="00D05C8E"/>
    <w:rsid w:val="00D06BC0"/>
    <w:rsid w:val="00D07C2D"/>
    <w:rsid w:val="00D10C5F"/>
    <w:rsid w:val="00D16DD0"/>
    <w:rsid w:val="00D17ADE"/>
    <w:rsid w:val="00D17C9C"/>
    <w:rsid w:val="00D253C7"/>
    <w:rsid w:val="00D262CA"/>
    <w:rsid w:val="00D3033C"/>
    <w:rsid w:val="00D31282"/>
    <w:rsid w:val="00D340D4"/>
    <w:rsid w:val="00D366C3"/>
    <w:rsid w:val="00D40B01"/>
    <w:rsid w:val="00D43360"/>
    <w:rsid w:val="00D43E59"/>
    <w:rsid w:val="00D51E0E"/>
    <w:rsid w:val="00D54147"/>
    <w:rsid w:val="00D55737"/>
    <w:rsid w:val="00D6089F"/>
    <w:rsid w:val="00D61C0F"/>
    <w:rsid w:val="00D75213"/>
    <w:rsid w:val="00D76125"/>
    <w:rsid w:val="00D815B3"/>
    <w:rsid w:val="00D835F7"/>
    <w:rsid w:val="00D84A95"/>
    <w:rsid w:val="00D9002B"/>
    <w:rsid w:val="00D923AA"/>
    <w:rsid w:val="00D93137"/>
    <w:rsid w:val="00D931E4"/>
    <w:rsid w:val="00D97D76"/>
    <w:rsid w:val="00DB1AA5"/>
    <w:rsid w:val="00DB3AB1"/>
    <w:rsid w:val="00DB48D7"/>
    <w:rsid w:val="00DB634B"/>
    <w:rsid w:val="00DC3A32"/>
    <w:rsid w:val="00DD1BB1"/>
    <w:rsid w:val="00DE3C61"/>
    <w:rsid w:val="00DF1918"/>
    <w:rsid w:val="00DF73BA"/>
    <w:rsid w:val="00E0307D"/>
    <w:rsid w:val="00E11E0E"/>
    <w:rsid w:val="00E1296C"/>
    <w:rsid w:val="00E162BE"/>
    <w:rsid w:val="00E44BF1"/>
    <w:rsid w:val="00E44E77"/>
    <w:rsid w:val="00E53AEE"/>
    <w:rsid w:val="00E56E53"/>
    <w:rsid w:val="00E60A45"/>
    <w:rsid w:val="00E6576E"/>
    <w:rsid w:val="00E66425"/>
    <w:rsid w:val="00E747F7"/>
    <w:rsid w:val="00E83122"/>
    <w:rsid w:val="00E9318F"/>
    <w:rsid w:val="00EA3516"/>
    <w:rsid w:val="00EA7CC8"/>
    <w:rsid w:val="00EB31BB"/>
    <w:rsid w:val="00EB6BE0"/>
    <w:rsid w:val="00EC0E71"/>
    <w:rsid w:val="00EC19E8"/>
    <w:rsid w:val="00ED7CE9"/>
    <w:rsid w:val="00EE278F"/>
    <w:rsid w:val="00EE4E4F"/>
    <w:rsid w:val="00EF16C1"/>
    <w:rsid w:val="00EF1D7C"/>
    <w:rsid w:val="00EF6239"/>
    <w:rsid w:val="00F001F6"/>
    <w:rsid w:val="00F0185F"/>
    <w:rsid w:val="00F03EC7"/>
    <w:rsid w:val="00F0666B"/>
    <w:rsid w:val="00F06FBF"/>
    <w:rsid w:val="00F11FFC"/>
    <w:rsid w:val="00F14E13"/>
    <w:rsid w:val="00F23FAF"/>
    <w:rsid w:val="00F30334"/>
    <w:rsid w:val="00F346A6"/>
    <w:rsid w:val="00F366B3"/>
    <w:rsid w:val="00F4520F"/>
    <w:rsid w:val="00F45708"/>
    <w:rsid w:val="00F47F8F"/>
    <w:rsid w:val="00F50AE6"/>
    <w:rsid w:val="00F5470E"/>
    <w:rsid w:val="00F54E04"/>
    <w:rsid w:val="00F55EBE"/>
    <w:rsid w:val="00F62C6D"/>
    <w:rsid w:val="00F63903"/>
    <w:rsid w:val="00F657C1"/>
    <w:rsid w:val="00F72CC5"/>
    <w:rsid w:val="00F74E0A"/>
    <w:rsid w:val="00F758EA"/>
    <w:rsid w:val="00F76C5A"/>
    <w:rsid w:val="00F80347"/>
    <w:rsid w:val="00F9066C"/>
    <w:rsid w:val="00F9466D"/>
    <w:rsid w:val="00F96188"/>
    <w:rsid w:val="00FA1063"/>
    <w:rsid w:val="00FA24A5"/>
    <w:rsid w:val="00FB1DFA"/>
    <w:rsid w:val="00FB7A73"/>
    <w:rsid w:val="00FC2979"/>
    <w:rsid w:val="00FD0199"/>
    <w:rsid w:val="00FD1641"/>
    <w:rsid w:val="00FD2A8A"/>
    <w:rsid w:val="00FE5FEC"/>
    <w:rsid w:val="00FF0774"/>
    <w:rsid w:val="00FF495D"/>
    <w:rsid w:val="00FF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05"/>
  </w:style>
  <w:style w:type="paragraph" w:styleId="1">
    <w:name w:val="heading 1"/>
    <w:basedOn w:val="a"/>
    <w:link w:val="10"/>
    <w:uiPriority w:val="9"/>
    <w:qFormat/>
    <w:rsid w:val="0077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8642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F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Сравнение редакций. Добавленный фрагмент"/>
    <w:uiPriority w:val="99"/>
    <w:rsid w:val="002127DC"/>
    <w:rPr>
      <w:color w:val="000000"/>
      <w:shd w:val="clear" w:color="auto" w:fill="C1D7FF"/>
    </w:rPr>
  </w:style>
  <w:style w:type="paragraph" w:customStyle="1" w:styleId="a6">
    <w:name w:val="Прижатый влево"/>
    <w:basedOn w:val="a"/>
    <w:next w:val="a"/>
    <w:uiPriority w:val="99"/>
    <w:rsid w:val="00AF5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B48D7"/>
  </w:style>
  <w:style w:type="paragraph" w:customStyle="1" w:styleId="ConsPlusNormal">
    <w:name w:val="ConsPlusNormal"/>
    <w:uiPriority w:val="99"/>
    <w:rsid w:val="00680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A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A51"/>
  </w:style>
  <w:style w:type="paragraph" w:styleId="a9">
    <w:name w:val="footer"/>
    <w:basedOn w:val="a"/>
    <w:link w:val="aa"/>
    <w:uiPriority w:val="99"/>
    <w:unhideWhenUsed/>
    <w:rsid w:val="007A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A51"/>
  </w:style>
  <w:style w:type="paragraph" w:styleId="ab">
    <w:name w:val="Balloon Text"/>
    <w:basedOn w:val="a"/>
    <w:link w:val="ac"/>
    <w:uiPriority w:val="99"/>
    <w:semiHidden/>
    <w:unhideWhenUsed/>
    <w:rsid w:val="00C5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5E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0C4B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053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E0307D"/>
    <w:rPr>
      <w:color w:val="106BBE"/>
    </w:rPr>
  </w:style>
  <w:style w:type="character" w:customStyle="1" w:styleId="docaccesstitle">
    <w:name w:val="docaccess_title"/>
    <w:basedOn w:val="a0"/>
    <w:rsid w:val="006F66BA"/>
  </w:style>
  <w:style w:type="paragraph" w:customStyle="1" w:styleId="af">
    <w:name w:val="Знак Знак Знак"/>
    <w:basedOn w:val="a"/>
    <w:rsid w:val="000B61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"/>
    <w:basedOn w:val="a"/>
    <w:rsid w:val="000B6D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xtended-textshort">
    <w:name w:val="extended-text__short"/>
    <w:basedOn w:val="a0"/>
    <w:rsid w:val="0094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0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28642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F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Сравнение редакций. Добавленный фрагмент"/>
    <w:uiPriority w:val="99"/>
    <w:rsid w:val="002127DC"/>
    <w:rPr>
      <w:color w:val="000000"/>
      <w:shd w:val="clear" w:color="auto" w:fill="C1D7FF"/>
    </w:rPr>
  </w:style>
  <w:style w:type="paragraph" w:customStyle="1" w:styleId="a6">
    <w:name w:val="Прижатый влево"/>
    <w:basedOn w:val="a"/>
    <w:next w:val="a"/>
    <w:uiPriority w:val="99"/>
    <w:rsid w:val="00AF5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B48D7"/>
  </w:style>
  <w:style w:type="paragraph" w:customStyle="1" w:styleId="ConsPlusNormal">
    <w:name w:val="ConsPlusNormal"/>
    <w:uiPriority w:val="99"/>
    <w:rsid w:val="00680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A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A51"/>
  </w:style>
  <w:style w:type="paragraph" w:styleId="a9">
    <w:name w:val="footer"/>
    <w:basedOn w:val="a"/>
    <w:link w:val="aa"/>
    <w:uiPriority w:val="99"/>
    <w:unhideWhenUsed/>
    <w:rsid w:val="007A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A51"/>
  </w:style>
  <w:style w:type="paragraph" w:styleId="ab">
    <w:name w:val="Balloon Text"/>
    <w:basedOn w:val="a"/>
    <w:link w:val="ac"/>
    <w:uiPriority w:val="99"/>
    <w:semiHidden/>
    <w:unhideWhenUsed/>
    <w:rsid w:val="00C5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5E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0C4B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3053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E0307D"/>
    <w:rPr>
      <w:color w:val="106BBE"/>
    </w:rPr>
  </w:style>
  <w:style w:type="character" w:customStyle="1" w:styleId="docaccesstitle">
    <w:name w:val="docaccess_title"/>
    <w:basedOn w:val="a0"/>
    <w:rsid w:val="006F66BA"/>
  </w:style>
  <w:style w:type="paragraph" w:customStyle="1" w:styleId="af">
    <w:name w:val="Знак Знак Знак"/>
    <w:basedOn w:val="a"/>
    <w:rsid w:val="000B61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name w:val="Знак Знак Знак"/>
    <w:basedOn w:val="a"/>
    <w:rsid w:val="000B6D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8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A55F-2C60-4ED0-B5DE-A9432E70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39</Pages>
  <Words>10842</Words>
  <Characters>61801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Рябова</dc:creator>
  <cp:lastModifiedBy>E.Ryabova</cp:lastModifiedBy>
  <cp:revision>39</cp:revision>
  <cp:lastPrinted>2017-11-16T06:40:00Z</cp:lastPrinted>
  <dcterms:created xsi:type="dcterms:W3CDTF">2017-12-01T07:58:00Z</dcterms:created>
  <dcterms:modified xsi:type="dcterms:W3CDTF">2018-04-25T05:43:00Z</dcterms:modified>
</cp:coreProperties>
</file>